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F7448" w14:textId="77777777" w:rsidR="004F069D" w:rsidRPr="001F1B6C" w:rsidRDefault="004F069D" w:rsidP="004F069D">
      <w:pPr>
        <w:keepNext/>
        <w:widowControl w:val="0"/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 Black" w:hAnsi="Arial Black" w:cs="MaxOT-Book"/>
          <w:color w:val="000000"/>
          <w:position w:val="2"/>
          <w:sz w:val="28"/>
          <w:szCs w:val="28"/>
        </w:rPr>
      </w:pPr>
      <w:r w:rsidRPr="001F1B6C">
        <w:rPr>
          <w:rFonts w:ascii="Arial Black" w:hAnsi="Arial Black" w:cs="MaxOT-Book"/>
          <w:color w:val="000000"/>
          <w:position w:val="2"/>
          <w:sz w:val="28"/>
          <w:szCs w:val="28"/>
        </w:rPr>
        <w:t>Opgave 16. Staveskolen på Skoletube/</w:t>
      </w:r>
      <w:proofErr w:type="spellStart"/>
      <w:r w:rsidRPr="001F1B6C">
        <w:rPr>
          <w:rFonts w:ascii="Arial Black" w:hAnsi="Arial Black" w:cs="MaxOT-Book"/>
          <w:color w:val="000000"/>
          <w:position w:val="2"/>
          <w:sz w:val="28"/>
          <w:szCs w:val="28"/>
        </w:rPr>
        <w:t>YouTube</w:t>
      </w:r>
      <w:proofErr w:type="spellEnd"/>
    </w:p>
    <w:p w14:paraId="6ECB94B9" w14:textId="77777777" w:rsidR="00DD34A4" w:rsidRPr="001F1B6C" w:rsidRDefault="00DD34A4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2B8EB748" w14:textId="77777777" w:rsidR="00BA3D2F" w:rsidRPr="001F1B6C" w:rsidRDefault="00BA3D2F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2D043122" w14:textId="77777777" w:rsidR="00897F23" w:rsidRPr="001F1B6C" w:rsidRDefault="00897F23" w:rsidP="00897F23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1F1B6C">
        <w:rPr>
          <w:rFonts w:ascii="Times" w:hAnsi="Times" w:cs="Univers-Condensed"/>
          <w:color w:val="000000"/>
          <w:sz w:val="20"/>
          <w:szCs w:val="20"/>
        </w:rPr>
        <w:t>I denne opgave får alle makkerpakker tildelt et problemområde.</w:t>
      </w:r>
    </w:p>
    <w:p w14:paraId="14DD9F80" w14:textId="77777777" w:rsidR="00897F23" w:rsidRPr="001F1B6C" w:rsidRDefault="00897F23" w:rsidP="00897F23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24E002FD" w14:textId="77777777" w:rsidR="001F1B6C" w:rsidRPr="001F1B6C" w:rsidRDefault="001F1B6C" w:rsidP="001F1B6C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>A.</w:t>
      </w: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I skal lave en filmproduktion om jeres problemområde. Det skal være en kort film, som I for eksempel optager på jeres mobiltelefoner eller på skolens tablets. Først skal I vide præcist, hvad jeres problemområde går ud på. I skal være eksperterne, der lærer de andre i klassen om det gennem jeres film. </w:t>
      </w:r>
    </w:p>
    <w:p w14:paraId="40DF61E0" w14:textId="77777777" w:rsidR="001F1B6C" w:rsidRPr="001F1B6C" w:rsidRDefault="001F1B6C" w:rsidP="001F1B6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54BAB088" w14:textId="77777777" w:rsidR="001F1B6C" w:rsidRPr="001F1B6C" w:rsidRDefault="001F1B6C" w:rsidP="001F1B6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1F1B6C">
        <w:rPr>
          <w:rFonts w:ascii="Times" w:hAnsi="Times" w:cs="Univers-Condensed"/>
          <w:color w:val="000000"/>
          <w:sz w:val="20"/>
          <w:szCs w:val="20"/>
        </w:rPr>
        <w:t xml:space="preserve">Skriv </w:t>
      </w:r>
      <w:bookmarkStart w:id="0" w:name="_GoBack"/>
      <w:r w:rsidRPr="001F1B6C">
        <w:rPr>
          <w:rFonts w:ascii="Times" w:hAnsi="Times" w:cs="Univers-Condensed"/>
          <w:color w:val="000000"/>
          <w:sz w:val="20"/>
          <w:szCs w:val="20"/>
        </w:rPr>
        <w:t>først stikord til problemområdet, mens I læser i staveleksikon, på www.dsn.dk eller på www.sproget.dk.</w:t>
      </w:r>
    </w:p>
    <w:p w14:paraId="1913294D" w14:textId="77777777" w:rsidR="001F1B6C" w:rsidRPr="001F1B6C" w:rsidRDefault="001F1B6C" w:rsidP="001F1B6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1F1B6C">
        <w:rPr>
          <w:rFonts w:ascii="Times" w:hAnsi="Times" w:cs="Univers-Condensed"/>
          <w:color w:val="000000"/>
          <w:sz w:val="20"/>
          <w:szCs w:val="20"/>
        </w:rPr>
        <w:t xml:space="preserve">Så skal I beslutte jer for en genre at formidle i – vil I lave det som en nyhedsoplæsning, en anmeldelse, en kommentar eller noget helt fjerde? </w:t>
      </w:r>
    </w:p>
    <w:p w14:paraId="0F2424ED" w14:textId="77777777" w:rsidR="001F1B6C" w:rsidRPr="001F1B6C" w:rsidRDefault="001F1B6C" w:rsidP="001F1B6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1F1B6C">
        <w:rPr>
          <w:rFonts w:ascii="Times" w:hAnsi="Times" w:cs="Univers-Condensed"/>
          <w:color w:val="000000"/>
          <w:sz w:val="20"/>
          <w:szCs w:val="20"/>
        </w:rPr>
        <w:t>Lav et kort manuskript.</w:t>
      </w:r>
    </w:p>
    <w:p w14:paraId="78A9432E" w14:textId="77777777" w:rsidR="001F1B6C" w:rsidRPr="001F1B6C" w:rsidRDefault="001F1B6C" w:rsidP="001F1B6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1F1B6C">
        <w:rPr>
          <w:rFonts w:ascii="Times" w:hAnsi="Times" w:cs="Univers-Condensed"/>
          <w:color w:val="000000"/>
          <w:sz w:val="20"/>
          <w:szCs w:val="20"/>
        </w:rPr>
        <w:t>Lav et storyboard (en tegneserie med jeres film).</w:t>
      </w:r>
    </w:p>
    <w:p w14:paraId="10832690" w14:textId="77777777" w:rsidR="001F1B6C" w:rsidRPr="001F1B6C" w:rsidRDefault="001F1B6C" w:rsidP="001F1B6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1F1B6C">
        <w:rPr>
          <w:rFonts w:ascii="Times" w:hAnsi="Times" w:cs="Univers-Condensed"/>
          <w:color w:val="000000"/>
          <w:sz w:val="20"/>
          <w:szCs w:val="20"/>
        </w:rPr>
        <w:t>I er kl</w:t>
      </w:r>
      <w:bookmarkEnd w:id="0"/>
      <w:r w:rsidRPr="001F1B6C">
        <w:rPr>
          <w:rFonts w:ascii="Times" w:hAnsi="Times" w:cs="Univers-Condensed"/>
          <w:color w:val="000000"/>
          <w:sz w:val="20"/>
          <w:szCs w:val="20"/>
        </w:rPr>
        <w:t>ar til optagelse …</w:t>
      </w:r>
    </w:p>
    <w:p w14:paraId="126B16B1" w14:textId="77777777" w:rsidR="001F1B6C" w:rsidRPr="001F1B6C" w:rsidRDefault="001F1B6C" w:rsidP="001F1B6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1A74D1F2" w14:textId="77777777" w:rsidR="001F1B6C" w:rsidRPr="001F1B6C" w:rsidRDefault="001F1B6C" w:rsidP="001F1B6C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>B.</w:t>
      </w: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Når jeres små film er færdige, kan I dele dem på </w:t>
      </w:r>
      <w:proofErr w:type="spellStart"/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>YouTube</w:t>
      </w:r>
      <w:proofErr w:type="spellEnd"/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eller Skoletube, så alle andre også kan se dem.</w:t>
      </w:r>
    </w:p>
    <w:p w14:paraId="37745562" w14:textId="77777777" w:rsidR="001F1B6C" w:rsidRPr="001F1B6C" w:rsidRDefault="001F1B6C" w:rsidP="001F1B6C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</w:p>
    <w:p w14:paraId="2E76F69F" w14:textId="04FC67AC" w:rsidR="001F1B6C" w:rsidRPr="001F1B6C" w:rsidRDefault="001F1B6C" w:rsidP="001F1B6C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>C.</w:t>
      </w: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</w:t>
      </w: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ab/>
      </w:r>
      <w:r w:rsidRPr="001F1B6C">
        <w:rPr>
          <w:rFonts w:ascii="Times" w:hAnsi="Times" w:cs="Univers-CondensedBold"/>
          <w:b/>
          <w:bCs/>
          <w:color w:val="000000"/>
          <w:sz w:val="20"/>
          <w:szCs w:val="20"/>
        </w:rPr>
        <w:t>Giv respons på hinandens film i klassen. Hvad var godt, og hvorfor var det godt? Hvad kunne have været bedre?</w:t>
      </w:r>
    </w:p>
    <w:p w14:paraId="461BC66D" w14:textId="77777777" w:rsidR="00897F23" w:rsidRPr="001F1B6C" w:rsidRDefault="00897F23" w:rsidP="00DD34A4">
      <w:pPr>
        <w:rPr>
          <w:rFonts w:ascii="Times" w:hAnsi="Times" w:cs="Univers-Condensed"/>
          <w:color w:val="000000"/>
          <w:sz w:val="20"/>
          <w:szCs w:val="20"/>
        </w:rPr>
      </w:pPr>
    </w:p>
    <w:sectPr w:rsidR="00897F23" w:rsidRPr="001F1B6C" w:rsidSect="00FC4E7D">
      <w:footerReference w:type="default" r:id="rId8"/>
      <w:pgSz w:w="11900" w:h="16840"/>
      <w:pgMar w:top="709" w:right="1134" w:bottom="170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E0D4" w14:textId="77777777" w:rsidR="00572D85" w:rsidRDefault="00572D85" w:rsidP="0015172C">
      <w:r>
        <w:separator/>
      </w:r>
    </w:p>
  </w:endnote>
  <w:endnote w:type="continuationSeparator" w:id="0">
    <w:p w14:paraId="72C9F7E6" w14:textId="77777777" w:rsidR="00572D85" w:rsidRDefault="00572D85" w:rsidP="001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xOT-Book">
    <w:panose1 w:val="020B0604030101020102"/>
    <w:charset w:val="00"/>
    <w:family w:val="auto"/>
    <w:pitch w:val="variable"/>
    <w:sig w:usb0="800000EF" w:usb1="4000205B" w:usb2="00000008" w:usb3="00000000" w:csb0="00000001" w:csb1="00000000"/>
  </w:font>
  <w:font w:name="Univers-CondensedBold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 Narrow Bold"/>
    <w:panose1 w:val="020B070402020202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572D85" w:rsidRPr="0015172C" w14:paraId="7D656760" w14:textId="77777777" w:rsidTr="0015172C">
      <w:tc>
        <w:tcPr>
          <w:tcW w:w="4886" w:type="dxa"/>
        </w:tcPr>
        <w:p w14:paraId="0CC6653A" w14:textId="77777777" w:rsidR="00572D85" w:rsidRPr="0015172C" w:rsidRDefault="00572D85" w:rsidP="0015172C">
          <w:pPr>
            <w:pStyle w:val="BasicParagraph"/>
            <w:suppressAutoHyphens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sz w:val="25"/>
              <w:szCs w:val="25"/>
              <w:lang w:val="da-DK"/>
            </w:rPr>
            <w:t>Styr på stavning</w:t>
          </w:r>
        </w:p>
      </w:tc>
      <w:tc>
        <w:tcPr>
          <w:tcW w:w="4886" w:type="dxa"/>
        </w:tcPr>
        <w:p w14:paraId="32262BA7" w14:textId="77777777" w:rsidR="00572D85" w:rsidRPr="0015172C" w:rsidRDefault="00572D85" w:rsidP="0015172C">
          <w:pPr>
            <w:pStyle w:val="BasicParagraph"/>
            <w:suppressAutoHyphens/>
            <w:jc w:val="right"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noProof/>
              <w:sz w:val="25"/>
              <w:szCs w:val="25"/>
              <w:lang w:val="en-US"/>
            </w:rPr>
            <w:drawing>
              <wp:inline distT="0" distB="0" distL="0" distR="0" wp14:anchorId="616FD103" wp14:editId="19B2507C">
                <wp:extent cx="838200" cy="190500"/>
                <wp:effectExtent l="0" t="0" r="0" b="1270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3BD98B" w14:textId="77777777" w:rsidR="00572D85" w:rsidRPr="0015172C" w:rsidRDefault="00572D85">
    <w:pPr>
      <w:pStyle w:val="Sidefod"/>
      <w:rPr>
        <w:rFonts w:ascii="Arial Bold" w:hAnsi="Arial Bold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95BB" w14:textId="77777777" w:rsidR="00572D85" w:rsidRDefault="00572D85" w:rsidP="0015172C">
      <w:r>
        <w:separator/>
      </w:r>
    </w:p>
  </w:footnote>
  <w:footnote w:type="continuationSeparator" w:id="0">
    <w:p w14:paraId="5C3D5B58" w14:textId="77777777" w:rsidR="00572D85" w:rsidRDefault="00572D85" w:rsidP="001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59"/>
    <w:multiLevelType w:val="hybridMultilevel"/>
    <w:tmpl w:val="13E8317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2A9"/>
    <w:multiLevelType w:val="hybridMultilevel"/>
    <w:tmpl w:val="690C7DD0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0FA0"/>
    <w:multiLevelType w:val="hybridMultilevel"/>
    <w:tmpl w:val="3BA6CF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8927D9"/>
    <w:multiLevelType w:val="hybridMultilevel"/>
    <w:tmpl w:val="E8F81BD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02C"/>
    <w:multiLevelType w:val="hybridMultilevel"/>
    <w:tmpl w:val="89AC1DCA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69F9"/>
    <w:multiLevelType w:val="hybridMultilevel"/>
    <w:tmpl w:val="74BCF0B4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16486"/>
    <w:multiLevelType w:val="hybridMultilevel"/>
    <w:tmpl w:val="658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91074"/>
    <w:multiLevelType w:val="hybridMultilevel"/>
    <w:tmpl w:val="D52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960D0"/>
    <w:multiLevelType w:val="hybridMultilevel"/>
    <w:tmpl w:val="9AB8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31D5"/>
    <w:multiLevelType w:val="hybridMultilevel"/>
    <w:tmpl w:val="6E2062D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>
    <w:nsid w:val="59EE4DF7"/>
    <w:multiLevelType w:val="hybridMultilevel"/>
    <w:tmpl w:val="69C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9276D"/>
    <w:multiLevelType w:val="hybridMultilevel"/>
    <w:tmpl w:val="0FE40692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C"/>
    <w:rsid w:val="00095D01"/>
    <w:rsid w:val="000A639B"/>
    <w:rsid w:val="0015172C"/>
    <w:rsid w:val="0015650C"/>
    <w:rsid w:val="001F1B6C"/>
    <w:rsid w:val="001F74BE"/>
    <w:rsid w:val="00266439"/>
    <w:rsid w:val="002E3E83"/>
    <w:rsid w:val="00495A61"/>
    <w:rsid w:val="004F069D"/>
    <w:rsid w:val="004F1275"/>
    <w:rsid w:val="00572D85"/>
    <w:rsid w:val="005B0ADF"/>
    <w:rsid w:val="00762322"/>
    <w:rsid w:val="007713C5"/>
    <w:rsid w:val="00897955"/>
    <w:rsid w:val="00897F23"/>
    <w:rsid w:val="00944071"/>
    <w:rsid w:val="00996678"/>
    <w:rsid w:val="009F60FF"/>
    <w:rsid w:val="009F7D62"/>
    <w:rsid w:val="00A103C1"/>
    <w:rsid w:val="00A645F9"/>
    <w:rsid w:val="00AC3005"/>
    <w:rsid w:val="00B21191"/>
    <w:rsid w:val="00B878D5"/>
    <w:rsid w:val="00BA3D2F"/>
    <w:rsid w:val="00BB22E8"/>
    <w:rsid w:val="00C16A0A"/>
    <w:rsid w:val="00CB71F7"/>
    <w:rsid w:val="00CE085C"/>
    <w:rsid w:val="00D67136"/>
    <w:rsid w:val="00DD34A4"/>
    <w:rsid w:val="00DF1A4C"/>
    <w:rsid w:val="00E25F43"/>
    <w:rsid w:val="00E60A4D"/>
    <w:rsid w:val="00F277FC"/>
    <w:rsid w:val="00FC4E7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53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856</Characters>
  <Application>Microsoft Macintosh Word</Application>
  <DocSecurity>0</DocSecurity>
  <Lines>7</Lines>
  <Paragraphs>1</Paragraphs>
  <ScaleCrop>false</ScaleCrop>
  <Company>Dafolo A/S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Lars Kristensen</cp:lastModifiedBy>
  <cp:revision>4</cp:revision>
  <dcterms:created xsi:type="dcterms:W3CDTF">2015-06-12T08:16:00Z</dcterms:created>
  <dcterms:modified xsi:type="dcterms:W3CDTF">2015-06-12T10:37:00Z</dcterms:modified>
</cp:coreProperties>
</file>