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C6FB" w14:textId="77777777" w:rsidR="00FD0B8D" w:rsidRPr="006258DE" w:rsidRDefault="00FD0B8D" w:rsidP="00FD0B8D">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r w:rsidRPr="006258DE">
        <w:rPr>
          <w:rFonts w:ascii="Arial Black" w:hAnsi="Arial Black" w:cs="MaxOT-Book"/>
          <w:color w:val="000000"/>
          <w:position w:val="2"/>
          <w:sz w:val="28"/>
          <w:szCs w:val="28"/>
        </w:rPr>
        <w:t>Opgave 8. Historieroulette</w:t>
      </w:r>
    </w:p>
    <w:p w14:paraId="6ECB94B9" w14:textId="77777777" w:rsidR="00DD34A4" w:rsidRPr="006258DE" w:rsidRDefault="00DD34A4" w:rsidP="00DD34A4">
      <w:pPr>
        <w:rPr>
          <w:rFonts w:ascii="Times" w:hAnsi="Times" w:cs="Univers-Condensed"/>
          <w:color w:val="000000"/>
          <w:sz w:val="20"/>
          <w:szCs w:val="20"/>
        </w:rPr>
      </w:pPr>
    </w:p>
    <w:p w14:paraId="05A5A637" w14:textId="77777777" w:rsidR="00C16A0A" w:rsidRPr="006258DE" w:rsidRDefault="00C16A0A" w:rsidP="00E25F43">
      <w:pPr>
        <w:widowControl w:val="0"/>
        <w:tabs>
          <w:tab w:val="left" w:pos="284"/>
          <w:tab w:val="left" w:pos="567"/>
        </w:tabs>
        <w:autoSpaceDE w:val="0"/>
        <w:autoSpaceDN w:val="0"/>
        <w:adjustRightInd w:val="0"/>
        <w:spacing w:line="300" w:lineRule="atLeast"/>
        <w:jc w:val="both"/>
        <w:textAlignment w:val="center"/>
        <w:rPr>
          <w:rFonts w:ascii="Times" w:hAnsi="Times"/>
        </w:rPr>
      </w:pPr>
    </w:p>
    <w:p w14:paraId="2BD008DC"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Tidligere lærte du, at stavning er en lille bitte del af danskfaget. Du kan for eksempel lære at stave ved at skrive en masse. Så vælger du selv de ord, du har brug for. Hvis du skal skrive om en restaurant, men ikke kan stave til ordet </w:t>
      </w:r>
      <w:r w:rsidRPr="006258DE">
        <w:rPr>
          <w:rFonts w:ascii="Times" w:hAnsi="Times" w:cs="Univers-Condensed"/>
          <w:i/>
          <w:iCs/>
          <w:color w:val="000000"/>
          <w:sz w:val="20"/>
          <w:szCs w:val="20"/>
        </w:rPr>
        <w:t>restaurant,</w:t>
      </w:r>
      <w:r w:rsidRPr="006258DE">
        <w:rPr>
          <w:rFonts w:ascii="Times" w:hAnsi="Times" w:cs="Univers-Condensed"/>
          <w:color w:val="000000"/>
          <w:sz w:val="20"/>
          <w:szCs w:val="20"/>
        </w:rPr>
        <w:t xml:space="preserve"> så kan du jo skrive </w:t>
      </w:r>
      <w:r w:rsidRPr="006258DE">
        <w:rPr>
          <w:rFonts w:ascii="Times" w:hAnsi="Times" w:cs="Univers-Condensed"/>
          <w:i/>
          <w:iCs/>
          <w:color w:val="000000"/>
          <w:sz w:val="20"/>
          <w:szCs w:val="20"/>
        </w:rPr>
        <w:t>spisested,</w:t>
      </w:r>
      <w:r w:rsidRPr="006258DE">
        <w:rPr>
          <w:rFonts w:ascii="Times" w:hAnsi="Times" w:cs="Univers-Condensed"/>
          <w:color w:val="000000"/>
          <w:sz w:val="20"/>
          <w:szCs w:val="20"/>
        </w:rPr>
        <w:t xml:space="preserve"> </w:t>
      </w:r>
      <w:r w:rsidRPr="006258DE">
        <w:rPr>
          <w:rFonts w:ascii="Times" w:hAnsi="Times" w:cs="Univers-Condensed"/>
          <w:i/>
          <w:iCs/>
          <w:color w:val="000000"/>
          <w:sz w:val="20"/>
          <w:szCs w:val="20"/>
        </w:rPr>
        <w:t>café</w:t>
      </w:r>
      <w:r w:rsidRPr="006258DE">
        <w:rPr>
          <w:rFonts w:ascii="Times" w:hAnsi="Times" w:cs="Univers-Condensed"/>
          <w:color w:val="000000"/>
          <w:sz w:val="20"/>
          <w:szCs w:val="20"/>
        </w:rPr>
        <w:t xml:space="preserve"> eller </w:t>
      </w:r>
      <w:r w:rsidRPr="006258DE">
        <w:rPr>
          <w:rFonts w:ascii="Times" w:hAnsi="Times" w:cs="Univers-Condensed"/>
          <w:i/>
          <w:iCs/>
          <w:color w:val="000000"/>
          <w:sz w:val="20"/>
          <w:szCs w:val="20"/>
        </w:rPr>
        <w:t>cafeteria</w:t>
      </w:r>
      <w:r w:rsidRPr="006258DE">
        <w:rPr>
          <w:rFonts w:ascii="Times" w:hAnsi="Times" w:cs="Univers-Condensed"/>
          <w:color w:val="000000"/>
          <w:sz w:val="20"/>
          <w:szCs w:val="20"/>
        </w:rPr>
        <w:t xml:space="preserve"> i stedet, hvis du bedre kan huske stavemåden af de ord.</w:t>
      </w:r>
    </w:p>
    <w:p w14:paraId="66F0B9AF" w14:textId="77777777" w:rsidR="00FD0B8D" w:rsidRPr="006258DE" w:rsidRDefault="00FD0B8D" w:rsidP="00FD0B8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Fordelen ved at skrive er også, at du måske tænker mere over, hvilke ord du ikke kan stave til endnu. Det kan eksempelvis være ordet </w:t>
      </w:r>
      <w:r w:rsidRPr="006258DE">
        <w:rPr>
          <w:rFonts w:ascii="Times" w:hAnsi="Times" w:cs="Univers-Condensed"/>
          <w:i/>
          <w:iCs/>
          <w:color w:val="000000"/>
          <w:sz w:val="20"/>
          <w:szCs w:val="20"/>
        </w:rPr>
        <w:t>restaurant</w:t>
      </w:r>
      <w:r w:rsidRPr="006258DE">
        <w:rPr>
          <w:rFonts w:ascii="Times" w:hAnsi="Times" w:cs="Univers-Condensed"/>
          <w:color w:val="000000"/>
          <w:sz w:val="20"/>
          <w:szCs w:val="20"/>
        </w:rPr>
        <w:t xml:space="preserve">. Så næste gang, du cykler forbi en restaurant, lægger du måske mærke til, at det, der lyder som </w:t>
      </w:r>
      <w:r w:rsidRPr="006258DE">
        <w:rPr>
          <w:rFonts w:ascii="Times" w:hAnsi="Times" w:cs="Univers-Condensed"/>
          <w:i/>
          <w:iCs/>
          <w:color w:val="000000"/>
          <w:sz w:val="20"/>
          <w:szCs w:val="20"/>
        </w:rPr>
        <w:t>o</w:t>
      </w:r>
      <w:r w:rsidRPr="006258DE">
        <w:rPr>
          <w:rFonts w:ascii="Times" w:hAnsi="Times" w:cs="Univers-Condensed"/>
          <w:color w:val="000000"/>
          <w:sz w:val="20"/>
          <w:szCs w:val="20"/>
        </w:rPr>
        <w:t xml:space="preserve"> i </w:t>
      </w:r>
      <w:r w:rsidRPr="006258DE">
        <w:rPr>
          <w:rFonts w:ascii="Times" w:hAnsi="Times" w:cs="Univers-Condensed"/>
          <w:i/>
          <w:iCs/>
          <w:color w:val="000000"/>
          <w:sz w:val="20"/>
          <w:szCs w:val="20"/>
        </w:rPr>
        <w:t>rest-o-</w:t>
      </w:r>
      <w:proofErr w:type="spellStart"/>
      <w:r w:rsidRPr="006258DE">
        <w:rPr>
          <w:rFonts w:ascii="Times" w:hAnsi="Times" w:cs="Univers-Condensed"/>
          <w:i/>
          <w:iCs/>
          <w:color w:val="000000"/>
          <w:sz w:val="20"/>
          <w:szCs w:val="20"/>
        </w:rPr>
        <w:t>rant</w:t>
      </w:r>
      <w:proofErr w:type="spellEnd"/>
      <w:r w:rsidRPr="006258DE">
        <w:rPr>
          <w:rFonts w:ascii="Times" w:hAnsi="Times" w:cs="Univers-Condensed"/>
          <w:i/>
          <w:iCs/>
          <w:color w:val="000000"/>
          <w:sz w:val="20"/>
          <w:szCs w:val="20"/>
        </w:rPr>
        <w:t xml:space="preserve">, </w:t>
      </w:r>
      <w:r w:rsidRPr="006258DE">
        <w:rPr>
          <w:rFonts w:ascii="Times" w:hAnsi="Times" w:cs="Univers-Condensed"/>
          <w:color w:val="000000"/>
          <w:sz w:val="20"/>
          <w:szCs w:val="20"/>
        </w:rPr>
        <w:t xml:space="preserve">faktisk staves </w:t>
      </w:r>
      <w:r w:rsidRPr="006258DE">
        <w:rPr>
          <w:rFonts w:ascii="Times" w:hAnsi="Times" w:cs="Univers-Condensed"/>
          <w:i/>
          <w:iCs/>
          <w:color w:val="000000"/>
          <w:sz w:val="20"/>
          <w:szCs w:val="20"/>
        </w:rPr>
        <w:t>au</w:t>
      </w:r>
      <w:r w:rsidRPr="006258DE">
        <w:rPr>
          <w:rFonts w:ascii="Times" w:hAnsi="Times" w:cs="Univers-Condensed"/>
          <w:color w:val="000000"/>
          <w:sz w:val="20"/>
          <w:szCs w:val="20"/>
        </w:rPr>
        <w:t>. Og gode stavere ved jo, hvilke ord de ikke kan stave til!</w:t>
      </w:r>
    </w:p>
    <w:p w14:paraId="3C105FA4"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B31F41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I denne opgave skal du skrive en tekst. Du skal være forfatter. Du skal tænke over, hvilken slags staver du er, og undervejs i skrivningen skal du arbejde sammen med en, der er modsat af dig. Det vil sige, at en, der ikke går så meget op i stavning, skal hjælpe en, der synes, stavning er noget af det vigtigste i hele verden. På den måde kan I gøre hinanden bedre og udfordre hinanden. </w:t>
      </w:r>
    </w:p>
    <w:p w14:paraId="266DE435" w14:textId="77777777" w:rsidR="00FD0B8D" w:rsidRPr="006258DE" w:rsidRDefault="00FD0B8D" w:rsidP="00FD0B8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6258DE">
        <w:rPr>
          <w:rFonts w:ascii="Times" w:hAnsi="Times" w:cs="Univers-Condensed"/>
          <w:color w:val="000000"/>
          <w:sz w:val="20"/>
          <w:szCs w:val="20"/>
        </w:rPr>
        <w:t>En forfatter har også en professionel til at læse korrektur for sig, når hele hans historie er færdig. I skal være korrekturlæsere for hinanden allersidst i processen. Et godt trick er at læse en tekst bagfra et ord ad gangen. Så opdager man flere fejl.</w:t>
      </w:r>
    </w:p>
    <w:p w14:paraId="60D89487" w14:textId="77777777" w:rsidR="00FD0B8D"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A12EA6C" w14:textId="72B82F56" w:rsidR="006258DE" w:rsidRPr="006258DE" w:rsidRDefault="006258DE"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Bold"/>
          <w:b/>
          <w:bCs/>
          <w:color w:val="000000"/>
          <w:sz w:val="20"/>
          <w:szCs w:val="20"/>
        </w:rPr>
        <w:t xml:space="preserve">A. Din opgave er at skrive en historie. Ikke en tilfældig historie, men en historie hvor </w:t>
      </w:r>
      <w:r w:rsidRPr="006258DE">
        <w:rPr>
          <w:rFonts w:ascii="Times" w:hAnsi="Times" w:cs="Univers-CondensedBoldOblique"/>
          <w:b/>
          <w:bCs/>
          <w:i/>
          <w:iCs/>
          <w:color w:val="000000"/>
          <w:sz w:val="20"/>
          <w:szCs w:val="20"/>
        </w:rPr>
        <w:t>terningen</w:t>
      </w:r>
      <w:r w:rsidRPr="006258DE">
        <w:rPr>
          <w:rFonts w:ascii="Times" w:hAnsi="Times" w:cs="Univers-CondensedBold"/>
          <w:b/>
          <w:bCs/>
          <w:color w:val="000000"/>
          <w:sz w:val="20"/>
          <w:szCs w:val="20"/>
        </w:rPr>
        <w:t xml:space="preserve"> bestemmer.</w:t>
      </w:r>
    </w:p>
    <w:p w14:paraId="74BA046A"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F483BD0"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Du kan ikke komme videre med din historie, før du har slået med terningen og fået alle de oplysninger, der står under de 11 punkter på de næste sider. De fire første punkter omhandler hvor og hvornår, din historie foregår. Efter punkt fire er der nogle opgaver, du skal løse, inden du går videre. Kryds af i felterne, så du får skelettet til din historie.</w:t>
      </w:r>
    </w:p>
    <w:p w14:paraId="312B6438"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shd w:val="solid" w:color="F2F2F2" w:themeColor="background1" w:themeShade="F2" w:fill="auto"/>
        <w:tblLayout w:type="fixed"/>
        <w:tblCellMar>
          <w:left w:w="0" w:type="dxa"/>
          <w:right w:w="0" w:type="dxa"/>
        </w:tblCellMar>
        <w:tblLook w:val="0000" w:firstRow="0" w:lastRow="0" w:firstColumn="0" w:lastColumn="0" w:noHBand="0" w:noVBand="0"/>
      </w:tblPr>
      <w:tblGrid>
        <w:gridCol w:w="7483"/>
      </w:tblGrid>
      <w:tr w:rsidR="00FD0B8D" w:rsidRPr="006258DE" w14:paraId="5652A45C" w14:textId="77777777" w:rsidTr="001F74BE">
        <w:trPr>
          <w:trHeight w:val="60"/>
        </w:trPr>
        <w:tc>
          <w:tcPr>
            <w:tcW w:w="7483" w:type="dxa"/>
            <w:shd w:val="solid" w:color="F2F2F2" w:themeColor="background1" w:themeShade="F2" w:fill="auto"/>
            <w:tcMar>
              <w:top w:w="113" w:type="dxa"/>
              <w:left w:w="113" w:type="dxa"/>
              <w:bottom w:w="113" w:type="dxa"/>
              <w:right w:w="113" w:type="dxa"/>
            </w:tcMar>
          </w:tcPr>
          <w:p w14:paraId="68B0810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 xml:space="preserve">Husk! </w:t>
            </w:r>
            <w:r w:rsidRPr="006258DE">
              <w:rPr>
                <w:rFonts w:ascii="Times" w:hAnsi="Times" w:cs="Univers-Condensed"/>
                <w:color w:val="000000"/>
                <w:sz w:val="20"/>
                <w:szCs w:val="20"/>
              </w:rPr>
              <w:t>En lang historie er ikke altid en god historie. Skriv kort, men godt!</w:t>
            </w:r>
          </w:p>
        </w:tc>
      </w:tr>
    </w:tbl>
    <w:p w14:paraId="3B784DD1"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7ACBE891" w14:textId="77777777" w:rsidTr="001F74BE">
        <w:trPr>
          <w:trHeight w:val="60"/>
        </w:trPr>
        <w:tc>
          <w:tcPr>
            <w:tcW w:w="7483" w:type="dxa"/>
            <w:gridSpan w:val="6"/>
            <w:tcBorders>
              <w:bottom w:val="single" w:sz="4" w:space="0" w:color="000000"/>
            </w:tcBorders>
            <w:shd w:val="clear" w:color="auto" w:fill="F3F3F3"/>
            <w:tcMar>
              <w:top w:w="113" w:type="dxa"/>
              <w:left w:w="113" w:type="dxa"/>
              <w:bottom w:w="113" w:type="dxa"/>
              <w:right w:w="113" w:type="dxa"/>
            </w:tcMar>
          </w:tcPr>
          <w:p w14:paraId="114E101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1. Historien foregår i …</w:t>
            </w:r>
          </w:p>
        </w:tc>
      </w:tr>
      <w:tr w:rsidR="00FD0B8D" w:rsidRPr="006258DE" w14:paraId="40E040B9" w14:textId="77777777" w:rsidTr="001F74BE">
        <w:trPr>
          <w:trHeight w:val="60"/>
        </w:trPr>
        <w:tc>
          <w:tcPr>
            <w:tcW w:w="1247" w:type="dxa"/>
            <w:shd w:val="clear" w:color="auto" w:fill="FFFFFF"/>
            <w:tcMar>
              <w:top w:w="113" w:type="dxa"/>
              <w:left w:w="113" w:type="dxa"/>
              <w:bottom w:w="113" w:type="dxa"/>
              <w:right w:w="113" w:type="dxa"/>
            </w:tcMar>
          </w:tcPr>
          <w:p w14:paraId="7BA5F4F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28B29B8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Danmark </w:t>
            </w:r>
          </w:p>
        </w:tc>
        <w:tc>
          <w:tcPr>
            <w:tcW w:w="1247" w:type="dxa"/>
            <w:shd w:val="clear" w:color="auto" w:fill="FFFFFF"/>
            <w:tcMar>
              <w:top w:w="113" w:type="dxa"/>
              <w:left w:w="113" w:type="dxa"/>
              <w:bottom w:w="113" w:type="dxa"/>
              <w:right w:w="113" w:type="dxa"/>
            </w:tcMar>
          </w:tcPr>
          <w:p w14:paraId="6705DCD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66F5160A"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Columbia</w:t>
            </w:r>
          </w:p>
        </w:tc>
        <w:tc>
          <w:tcPr>
            <w:tcW w:w="1248" w:type="dxa"/>
            <w:shd w:val="clear" w:color="auto" w:fill="FFFFFF"/>
            <w:tcMar>
              <w:top w:w="113" w:type="dxa"/>
              <w:left w:w="113" w:type="dxa"/>
              <w:bottom w:w="113" w:type="dxa"/>
              <w:right w:w="113" w:type="dxa"/>
            </w:tcMar>
          </w:tcPr>
          <w:p w14:paraId="635B6ED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45B8664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Australien</w:t>
            </w:r>
          </w:p>
        </w:tc>
        <w:tc>
          <w:tcPr>
            <w:tcW w:w="1247" w:type="dxa"/>
            <w:shd w:val="clear" w:color="auto" w:fill="FFFFFF"/>
            <w:tcMar>
              <w:top w:w="113" w:type="dxa"/>
              <w:left w:w="113" w:type="dxa"/>
              <w:bottom w:w="113" w:type="dxa"/>
              <w:right w:w="113" w:type="dxa"/>
            </w:tcMar>
          </w:tcPr>
          <w:p w14:paraId="4E389DC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6D09383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Tyskland</w:t>
            </w:r>
          </w:p>
        </w:tc>
        <w:tc>
          <w:tcPr>
            <w:tcW w:w="1247" w:type="dxa"/>
            <w:shd w:val="clear" w:color="auto" w:fill="FFFFFF"/>
            <w:tcMar>
              <w:top w:w="113" w:type="dxa"/>
              <w:left w:w="113" w:type="dxa"/>
              <w:bottom w:w="113" w:type="dxa"/>
              <w:right w:w="113" w:type="dxa"/>
            </w:tcMar>
          </w:tcPr>
          <w:p w14:paraId="15BEE29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570856E8"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Italien</w:t>
            </w:r>
          </w:p>
        </w:tc>
        <w:tc>
          <w:tcPr>
            <w:tcW w:w="1247" w:type="dxa"/>
            <w:shd w:val="clear" w:color="auto" w:fill="FFFFFF"/>
            <w:tcMar>
              <w:top w:w="113" w:type="dxa"/>
              <w:left w:w="113" w:type="dxa"/>
              <w:bottom w:w="113" w:type="dxa"/>
              <w:right w:w="113" w:type="dxa"/>
            </w:tcMar>
          </w:tcPr>
          <w:p w14:paraId="75FAF31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374DDB3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Sydafrika</w:t>
            </w:r>
          </w:p>
        </w:tc>
      </w:tr>
    </w:tbl>
    <w:p w14:paraId="761FCE53"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D3B2D2E"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34CCDDEF" w14:textId="77777777" w:rsidTr="001F74BE">
        <w:trPr>
          <w:trHeight w:val="113"/>
        </w:trPr>
        <w:tc>
          <w:tcPr>
            <w:tcW w:w="7483" w:type="dxa"/>
            <w:gridSpan w:val="6"/>
            <w:tcBorders>
              <w:bottom w:val="single" w:sz="4" w:space="0" w:color="000000"/>
            </w:tcBorders>
            <w:shd w:val="clear" w:color="auto" w:fill="F3F3F3"/>
            <w:tcMar>
              <w:top w:w="113" w:type="dxa"/>
              <w:left w:w="113" w:type="dxa"/>
              <w:bottom w:w="113" w:type="dxa"/>
              <w:right w:w="113" w:type="dxa"/>
            </w:tcMar>
          </w:tcPr>
          <w:p w14:paraId="22410E43"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2. Hvor?</w:t>
            </w:r>
          </w:p>
        </w:tc>
      </w:tr>
      <w:tr w:rsidR="00FD0B8D" w:rsidRPr="006258DE" w14:paraId="3C2EF428" w14:textId="77777777" w:rsidTr="001F74BE">
        <w:trPr>
          <w:trHeight w:val="113"/>
        </w:trPr>
        <w:tc>
          <w:tcPr>
            <w:tcW w:w="1247" w:type="dxa"/>
            <w:shd w:val="clear" w:color="auto" w:fill="FFFFFF"/>
            <w:tcMar>
              <w:top w:w="113" w:type="dxa"/>
              <w:left w:w="113" w:type="dxa"/>
              <w:bottom w:w="113" w:type="dxa"/>
              <w:right w:w="113" w:type="dxa"/>
            </w:tcMar>
          </w:tcPr>
          <w:p w14:paraId="326AD92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4819003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Ude på landet</w:t>
            </w:r>
          </w:p>
        </w:tc>
        <w:tc>
          <w:tcPr>
            <w:tcW w:w="1247" w:type="dxa"/>
            <w:shd w:val="clear" w:color="auto" w:fill="FFFFFF"/>
            <w:tcMar>
              <w:top w:w="113" w:type="dxa"/>
              <w:left w:w="113" w:type="dxa"/>
              <w:bottom w:w="113" w:type="dxa"/>
              <w:right w:w="113" w:type="dxa"/>
            </w:tcMar>
          </w:tcPr>
          <w:p w14:paraId="0229F20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1E37E62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 en storby</w:t>
            </w:r>
          </w:p>
        </w:tc>
        <w:tc>
          <w:tcPr>
            <w:tcW w:w="1248" w:type="dxa"/>
            <w:shd w:val="clear" w:color="auto" w:fill="FFFFFF"/>
            <w:tcMar>
              <w:top w:w="113" w:type="dxa"/>
              <w:left w:w="113" w:type="dxa"/>
              <w:bottom w:w="113" w:type="dxa"/>
              <w:right w:w="113" w:type="dxa"/>
            </w:tcMar>
          </w:tcPr>
          <w:p w14:paraId="6184D1D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3F73F383"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 en hule</w:t>
            </w:r>
          </w:p>
        </w:tc>
        <w:tc>
          <w:tcPr>
            <w:tcW w:w="1247" w:type="dxa"/>
            <w:shd w:val="clear" w:color="auto" w:fill="FFFFFF"/>
            <w:tcMar>
              <w:top w:w="113" w:type="dxa"/>
              <w:left w:w="113" w:type="dxa"/>
              <w:bottom w:w="113" w:type="dxa"/>
              <w:right w:w="113" w:type="dxa"/>
            </w:tcMar>
          </w:tcPr>
          <w:p w14:paraId="5E51B57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7FAB7E01"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 skoven</w:t>
            </w:r>
          </w:p>
        </w:tc>
        <w:tc>
          <w:tcPr>
            <w:tcW w:w="1247" w:type="dxa"/>
            <w:shd w:val="clear" w:color="auto" w:fill="FFFFFF"/>
            <w:tcMar>
              <w:top w:w="113" w:type="dxa"/>
              <w:left w:w="113" w:type="dxa"/>
              <w:bottom w:w="113" w:type="dxa"/>
              <w:right w:w="113" w:type="dxa"/>
            </w:tcMar>
          </w:tcPr>
          <w:p w14:paraId="710DDC2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3BC3C4A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Ved et bål</w:t>
            </w:r>
          </w:p>
        </w:tc>
        <w:tc>
          <w:tcPr>
            <w:tcW w:w="1247" w:type="dxa"/>
            <w:shd w:val="clear" w:color="auto" w:fill="FFFFFF"/>
            <w:tcMar>
              <w:top w:w="113" w:type="dxa"/>
              <w:left w:w="113" w:type="dxa"/>
              <w:bottom w:w="113" w:type="dxa"/>
              <w:right w:w="113" w:type="dxa"/>
            </w:tcMar>
          </w:tcPr>
          <w:p w14:paraId="605CC1B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618165E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På en ø</w:t>
            </w:r>
          </w:p>
        </w:tc>
      </w:tr>
    </w:tbl>
    <w:p w14:paraId="705986EF"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59A67F3"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386EEDEB" w14:textId="77777777" w:rsidTr="001F74BE">
        <w:trPr>
          <w:trHeight w:val="60"/>
        </w:trPr>
        <w:tc>
          <w:tcPr>
            <w:tcW w:w="7483" w:type="dxa"/>
            <w:gridSpan w:val="6"/>
            <w:tcBorders>
              <w:bottom w:val="single" w:sz="4" w:space="0" w:color="000000"/>
            </w:tcBorders>
            <w:shd w:val="clear" w:color="auto" w:fill="F3F3F3"/>
            <w:tcMar>
              <w:top w:w="113" w:type="dxa"/>
              <w:left w:w="113" w:type="dxa"/>
              <w:bottom w:w="113" w:type="dxa"/>
              <w:right w:w="113" w:type="dxa"/>
            </w:tcMar>
          </w:tcPr>
          <w:p w14:paraId="7F92A91E"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3. Hvornår?</w:t>
            </w:r>
          </w:p>
        </w:tc>
      </w:tr>
      <w:tr w:rsidR="00FD0B8D" w:rsidRPr="006258DE" w14:paraId="153675A3" w14:textId="77777777" w:rsidTr="001F74BE">
        <w:trPr>
          <w:trHeight w:val="60"/>
        </w:trPr>
        <w:tc>
          <w:tcPr>
            <w:tcW w:w="1247" w:type="dxa"/>
            <w:shd w:val="clear" w:color="auto" w:fill="FFFFFF"/>
            <w:tcMar>
              <w:top w:w="113" w:type="dxa"/>
              <w:left w:w="113" w:type="dxa"/>
              <w:bottom w:w="113" w:type="dxa"/>
              <w:right w:w="113" w:type="dxa"/>
            </w:tcMar>
          </w:tcPr>
          <w:p w14:paraId="12AA1A5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22C0C6B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Sidste lørdag</w:t>
            </w:r>
          </w:p>
        </w:tc>
        <w:tc>
          <w:tcPr>
            <w:tcW w:w="1247" w:type="dxa"/>
            <w:shd w:val="clear" w:color="auto" w:fill="FFFFFF"/>
            <w:tcMar>
              <w:top w:w="113" w:type="dxa"/>
              <w:left w:w="113" w:type="dxa"/>
              <w:bottom w:w="113" w:type="dxa"/>
              <w:right w:w="113" w:type="dxa"/>
            </w:tcMar>
          </w:tcPr>
          <w:p w14:paraId="5893DE73"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3BC9D3A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For hundrede år </w:t>
            </w:r>
            <w:r w:rsidRPr="006258DE">
              <w:rPr>
                <w:rFonts w:ascii="Times" w:hAnsi="Times" w:cs="Univers-Condensed"/>
                <w:color w:val="000000"/>
                <w:sz w:val="20"/>
                <w:szCs w:val="20"/>
              </w:rPr>
              <w:lastRenderedPageBreak/>
              <w:t>siden</w:t>
            </w:r>
          </w:p>
        </w:tc>
        <w:tc>
          <w:tcPr>
            <w:tcW w:w="1248" w:type="dxa"/>
            <w:shd w:val="clear" w:color="auto" w:fill="FFFFFF"/>
            <w:tcMar>
              <w:top w:w="113" w:type="dxa"/>
              <w:left w:w="113" w:type="dxa"/>
              <w:bottom w:w="113" w:type="dxa"/>
              <w:right w:w="113" w:type="dxa"/>
            </w:tcMar>
          </w:tcPr>
          <w:p w14:paraId="48CA248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lastRenderedPageBreak/>
              <w:t>3.</w:t>
            </w:r>
          </w:p>
          <w:p w14:paraId="0DE948D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 1960’erne</w:t>
            </w:r>
          </w:p>
        </w:tc>
        <w:tc>
          <w:tcPr>
            <w:tcW w:w="1247" w:type="dxa"/>
            <w:shd w:val="clear" w:color="auto" w:fill="FFFFFF"/>
            <w:tcMar>
              <w:top w:w="113" w:type="dxa"/>
              <w:left w:w="113" w:type="dxa"/>
              <w:bottom w:w="113" w:type="dxa"/>
              <w:right w:w="113" w:type="dxa"/>
            </w:tcMar>
          </w:tcPr>
          <w:p w14:paraId="499BE6C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7CF11A2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 forgårs</w:t>
            </w:r>
          </w:p>
        </w:tc>
        <w:tc>
          <w:tcPr>
            <w:tcW w:w="1247" w:type="dxa"/>
            <w:shd w:val="clear" w:color="auto" w:fill="FFFFFF"/>
            <w:tcMar>
              <w:top w:w="113" w:type="dxa"/>
              <w:left w:w="113" w:type="dxa"/>
              <w:bottom w:w="113" w:type="dxa"/>
              <w:right w:w="113" w:type="dxa"/>
            </w:tcMar>
          </w:tcPr>
          <w:p w14:paraId="4884933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2111AC5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I år 2027 </w:t>
            </w:r>
          </w:p>
        </w:tc>
        <w:tc>
          <w:tcPr>
            <w:tcW w:w="1247" w:type="dxa"/>
            <w:shd w:val="clear" w:color="auto" w:fill="FFFFFF"/>
            <w:tcMar>
              <w:top w:w="113" w:type="dxa"/>
              <w:left w:w="113" w:type="dxa"/>
              <w:bottom w:w="113" w:type="dxa"/>
              <w:right w:w="113" w:type="dxa"/>
            </w:tcMar>
          </w:tcPr>
          <w:p w14:paraId="3E0D078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14E7A1CA"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Under Anden </w:t>
            </w:r>
            <w:r w:rsidRPr="006258DE">
              <w:rPr>
                <w:rFonts w:ascii="Times" w:hAnsi="Times" w:cs="Univers-Condensed"/>
                <w:color w:val="000000"/>
                <w:sz w:val="20"/>
                <w:szCs w:val="20"/>
              </w:rPr>
              <w:lastRenderedPageBreak/>
              <w:t xml:space="preserve">Verdenskrig </w:t>
            </w:r>
          </w:p>
        </w:tc>
      </w:tr>
    </w:tbl>
    <w:p w14:paraId="654BAAFB"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2EB44F0"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10D38534" w14:textId="77777777" w:rsidTr="001F74BE">
        <w:trPr>
          <w:trHeight w:val="60"/>
        </w:trPr>
        <w:tc>
          <w:tcPr>
            <w:tcW w:w="7483" w:type="dxa"/>
            <w:gridSpan w:val="6"/>
            <w:tcBorders>
              <w:bottom w:val="single" w:sz="4" w:space="0" w:color="000000"/>
            </w:tcBorders>
            <w:shd w:val="clear" w:color="auto" w:fill="F3F3F3"/>
            <w:tcMar>
              <w:top w:w="113" w:type="dxa"/>
              <w:left w:w="113" w:type="dxa"/>
              <w:bottom w:w="113" w:type="dxa"/>
              <w:right w:w="113" w:type="dxa"/>
            </w:tcMar>
          </w:tcPr>
          <w:p w14:paraId="36C0784A" w14:textId="77777777" w:rsidR="00FD0B8D" w:rsidRPr="006258DE" w:rsidRDefault="00FD0B8D" w:rsidP="00FD0B8D">
            <w:pPr>
              <w:widowControl w:val="0"/>
              <w:autoSpaceDE w:val="0"/>
              <w:autoSpaceDN w:val="0"/>
              <w:adjustRightInd w:val="0"/>
              <w:spacing w:line="300" w:lineRule="atLeast"/>
              <w:textAlignment w:val="center"/>
              <w:rPr>
                <w:rFonts w:ascii="Times" w:hAnsi="Times" w:cs="Univers-Condensed"/>
                <w:color w:val="000000"/>
                <w:sz w:val="20"/>
                <w:szCs w:val="20"/>
              </w:rPr>
            </w:pPr>
            <w:r w:rsidRPr="006258DE">
              <w:rPr>
                <w:rFonts w:ascii="Times" w:hAnsi="Times" w:cs="Univers-Condensed"/>
                <w:b/>
                <w:bCs/>
                <w:color w:val="000000"/>
                <w:sz w:val="20"/>
                <w:szCs w:val="20"/>
              </w:rPr>
              <w:t>4. Det var …</w:t>
            </w:r>
          </w:p>
        </w:tc>
      </w:tr>
      <w:tr w:rsidR="00FD0B8D" w:rsidRPr="006258DE" w14:paraId="254A7C85" w14:textId="77777777" w:rsidTr="001F74BE">
        <w:trPr>
          <w:trHeight w:val="60"/>
        </w:trPr>
        <w:tc>
          <w:tcPr>
            <w:tcW w:w="1247" w:type="dxa"/>
            <w:shd w:val="clear" w:color="auto" w:fill="FFFFFF"/>
            <w:tcMar>
              <w:top w:w="113" w:type="dxa"/>
              <w:left w:w="113" w:type="dxa"/>
              <w:bottom w:w="113" w:type="dxa"/>
              <w:right w:w="113" w:type="dxa"/>
            </w:tcMar>
          </w:tcPr>
          <w:p w14:paraId="1DA9D8F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17F50A4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kold vinterdag</w:t>
            </w:r>
          </w:p>
        </w:tc>
        <w:tc>
          <w:tcPr>
            <w:tcW w:w="1247" w:type="dxa"/>
            <w:shd w:val="clear" w:color="auto" w:fill="FFFFFF"/>
            <w:tcMar>
              <w:top w:w="113" w:type="dxa"/>
              <w:left w:w="113" w:type="dxa"/>
              <w:bottom w:w="113" w:type="dxa"/>
              <w:right w:w="113" w:type="dxa"/>
            </w:tcMar>
          </w:tcPr>
          <w:p w14:paraId="2E97B5A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0D21D26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Den første sommerdag</w:t>
            </w:r>
          </w:p>
        </w:tc>
        <w:tc>
          <w:tcPr>
            <w:tcW w:w="1248" w:type="dxa"/>
            <w:shd w:val="clear" w:color="auto" w:fill="FFFFFF"/>
            <w:tcMar>
              <w:top w:w="113" w:type="dxa"/>
              <w:left w:w="113" w:type="dxa"/>
              <w:bottom w:w="113" w:type="dxa"/>
              <w:right w:w="113" w:type="dxa"/>
            </w:tcMar>
          </w:tcPr>
          <w:p w14:paraId="65911BA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0ADF6B0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Under et hæsligt uvejr</w:t>
            </w:r>
          </w:p>
        </w:tc>
        <w:tc>
          <w:tcPr>
            <w:tcW w:w="1247" w:type="dxa"/>
            <w:shd w:val="clear" w:color="auto" w:fill="FFFFFF"/>
            <w:tcMar>
              <w:top w:w="113" w:type="dxa"/>
              <w:left w:w="113" w:type="dxa"/>
              <w:bottom w:w="113" w:type="dxa"/>
              <w:right w:w="113" w:type="dxa"/>
            </w:tcMar>
          </w:tcPr>
          <w:p w14:paraId="381ABC3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p w14:paraId="74B2A84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forårseftermiddag</w:t>
            </w:r>
          </w:p>
        </w:tc>
        <w:tc>
          <w:tcPr>
            <w:tcW w:w="1247" w:type="dxa"/>
            <w:shd w:val="clear" w:color="auto" w:fill="FFFFFF"/>
            <w:tcMar>
              <w:top w:w="113" w:type="dxa"/>
              <w:left w:w="113" w:type="dxa"/>
              <w:bottom w:w="113" w:type="dxa"/>
              <w:right w:w="113" w:type="dxa"/>
            </w:tcMar>
          </w:tcPr>
          <w:p w14:paraId="04EE64A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4898A28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Ved daggry</w:t>
            </w:r>
          </w:p>
        </w:tc>
        <w:tc>
          <w:tcPr>
            <w:tcW w:w="1247" w:type="dxa"/>
            <w:shd w:val="clear" w:color="auto" w:fill="FFFFFF"/>
            <w:tcMar>
              <w:top w:w="113" w:type="dxa"/>
              <w:left w:w="113" w:type="dxa"/>
              <w:bottom w:w="113" w:type="dxa"/>
              <w:right w:w="113" w:type="dxa"/>
            </w:tcMar>
          </w:tcPr>
          <w:p w14:paraId="229EF30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46DEF87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w:t>
            </w:r>
            <w:proofErr w:type="spellStart"/>
            <w:r w:rsidRPr="006258DE">
              <w:rPr>
                <w:rFonts w:ascii="Times" w:hAnsi="Times" w:cs="Univers-Condensed"/>
                <w:color w:val="000000"/>
                <w:sz w:val="20"/>
                <w:szCs w:val="20"/>
              </w:rPr>
              <w:t>fuld-månenat</w:t>
            </w:r>
            <w:proofErr w:type="spellEnd"/>
          </w:p>
          <w:p w14:paraId="72EDBBC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r>
    </w:tbl>
    <w:p w14:paraId="3597B41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7E48B8F"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5CA9F14"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Gå på nettet, find alle de oplysninger, du kan, om landet, og skriv dem ned. </w:t>
      </w:r>
    </w:p>
    <w:p w14:paraId="39458999"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BBC896D" w14:textId="77777777" w:rsidR="00FD0B8D" w:rsidRPr="006258DE" w:rsidRDefault="00FD0B8D" w:rsidP="001F74BE">
      <w:pPr>
        <w:pStyle w:val="Listeafsnit"/>
        <w:widowControl w:val="0"/>
        <w:numPr>
          <w:ilvl w:val="0"/>
          <w:numId w:val="9"/>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Beskriv stedet med ord (og med en tegning), så man kan se det for sig:</w:t>
      </w:r>
    </w:p>
    <w:p w14:paraId="4AF0E214" w14:textId="77777777" w:rsidR="00FD0B8D" w:rsidRPr="006258DE" w:rsidRDefault="00FD0B8D" w:rsidP="001F74BE">
      <w:pPr>
        <w:pStyle w:val="Listeafsnit"/>
        <w:widowControl w:val="0"/>
        <w:numPr>
          <w:ilvl w:val="0"/>
          <w:numId w:val="9"/>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Hvordan ser landskabet ud? </w:t>
      </w:r>
    </w:p>
    <w:p w14:paraId="161DFE0C" w14:textId="77777777" w:rsidR="00FD0B8D" w:rsidRPr="006258DE" w:rsidRDefault="00FD0B8D" w:rsidP="001F74BE">
      <w:pPr>
        <w:pStyle w:val="Listeafsnit"/>
        <w:widowControl w:val="0"/>
        <w:numPr>
          <w:ilvl w:val="0"/>
          <w:numId w:val="9"/>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Hvad vokser der? </w:t>
      </w:r>
    </w:p>
    <w:p w14:paraId="17A7D19A" w14:textId="77777777" w:rsidR="00FD0B8D" w:rsidRPr="006258DE" w:rsidRDefault="00FD0B8D" w:rsidP="001F74BE">
      <w:pPr>
        <w:pStyle w:val="Listeafsnit"/>
        <w:widowControl w:val="0"/>
        <w:numPr>
          <w:ilvl w:val="0"/>
          <w:numId w:val="9"/>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Hvis der er huse, hvordan ser de så ud? </w:t>
      </w:r>
    </w:p>
    <w:p w14:paraId="1C20C01D" w14:textId="77777777" w:rsidR="00FD0B8D" w:rsidRPr="006258DE" w:rsidRDefault="00FD0B8D" w:rsidP="001F74BE">
      <w:pPr>
        <w:pStyle w:val="Listeafsnit"/>
        <w:widowControl w:val="0"/>
        <w:numPr>
          <w:ilvl w:val="0"/>
          <w:numId w:val="9"/>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Hvordan er vejret, temperaturen, lyset, lugtene og lydene? </w:t>
      </w:r>
    </w:p>
    <w:p w14:paraId="2F76D0BC" w14:textId="77777777" w:rsidR="00FD0B8D" w:rsidRPr="006258DE" w:rsidRDefault="00FD0B8D" w:rsidP="001F74BE">
      <w:pPr>
        <w:pStyle w:val="Listeafsnit"/>
        <w:widowControl w:val="0"/>
        <w:numPr>
          <w:ilvl w:val="0"/>
          <w:numId w:val="9"/>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Hvad er der ellers?</w:t>
      </w:r>
    </w:p>
    <w:p w14:paraId="7C32789C"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74A0158"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Skriv nogle stikord om tiden, eksempelvis tøjet, transportmidlerne, musikken, maden, boligerne osv. </w:t>
      </w:r>
    </w:p>
    <w:p w14:paraId="2D224C6F"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4A5D7EE3" w14:textId="77777777" w:rsidTr="001F74BE">
        <w:trPr>
          <w:trHeight w:val="60"/>
        </w:trPr>
        <w:tc>
          <w:tcPr>
            <w:tcW w:w="7483" w:type="dxa"/>
            <w:gridSpan w:val="6"/>
            <w:tcBorders>
              <w:bottom w:val="single" w:sz="4" w:space="0" w:color="000000"/>
            </w:tcBorders>
            <w:shd w:val="clear" w:color="auto" w:fill="F3F3F3"/>
            <w:tcMar>
              <w:top w:w="113" w:type="dxa"/>
              <w:left w:w="113" w:type="dxa"/>
              <w:bottom w:w="113" w:type="dxa"/>
              <w:right w:w="113" w:type="dxa"/>
            </w:tcMar>
          </w:tcPr>
          <w:p w14:paraId="17DB126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5. Hovedpersonen er …</w:t>
            </w:r>
          </w:p>
        </w:tc>
      </w:tr>
      <w:tr w:rsidR="00FD0B8D" w:rsidRPr="006258DE" w14:paraId="7B6EDDF1" w14:textId="77777777" w:rsidTr="001F74BE">
        <w:trPr>
          <w:trHeight w:val="60"/>
        </w:trPr>
        <w:tc>
          <w:tcPr>
            <w:tcW w:w="1247" w:type="dxa"/>
            <w:shd w:val="clear" w:color="auto" w:fill="FFFFFF"/>
            <w:tcMar>
              <w:top w:w="113" w:type="dxa"/>
              <w:left w:w="113" w:type="dxa"/>
              <w:bottom w:w="113" w:type="dxa"/>
              <w:right w:w="113" w:type="dxa"/>
            </w:tcMar>
          </w:tcPr>
          <w:p w14:paraId="7FD9AE4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5CFF64C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kvinde</w:t>
            </w:r>
          </w:p>
        </w:tc>
        <w:tc>
          <w:tcPr>
            <w:tcW w:w="1247" w:type="dxa"/>
            <w:shd w:val="clear" w:color="auto" w:fill="FFFFFF"/>
            <w:tcMar>
              <w:top w:w="113" w:type="dxa"/>
              <w:left w:w="113" w:type="dxa"/>
              <w:bottom w:w="113" w:type="dxa"/>
              <w:right w:w="113" w:type="dxa"/>
            </w:tcMar>
          </w:tcPr>
          <w:p w14:paraId="4CCB27A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28BCEBF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mand</w:t>
            </w:r>
          </w:p>
        </w:tc>
        <w:tc>
          <w:tcPr>
            <w:tcW w:w="1248" w:type="dxa"/>
            <w:shd w:val="clear" w:color="auto" w:fill="FFFFFF"/>
            <w:tcMar>
              <w:top w:w="113" w:type="dxa"/>
              <w:left w:w="113" w:type="dxa"/>
              <w:bottom w:w="113" w:type="dxa"/>
              <w:right w:w="113" w:type="dxa"/>
            </w:tcMar>
          </w:tcPr>
          <w:p w14:paraId="72B52258"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29F36BFA"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pige</w:t>
            </w:r>
          </w:p>
        </w:tc>
        <w:tc>
          <w:tcPr>
            <w:tcW w:w="1247" w:type="dxa"/>
            <w:shd w:val="clear" w:color="auto" w:fill="FFFFFF"/>
            <w:tcMar>
              <w:top w:w="113" w:type="dxa"/>
              <w:left w:w="113" w:type="dxa"/>
              <w:bottom w:w="113" w:type="dxa"/>
              <w:right w:w="113" w:type="dxa"/>
            </w:tcMar>
          </w:tcPr>
          <w:p w14:paraId="7A821FC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6D09D37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dreng</w:t>
            </w:r>
          </w:p>
        </w:tc>
        <w:tc>
          <w:tcPr>
            <w:tcW w:w="1247" w:type="dxa"/>
            <w:shd w:val="clear" w:color="auto" w:fill="FFFFFF"/>
            <w:tcMar>
              <w:top w:w="113" w:type="dxa"/>
              <w:left w:w="113" w:type="dxa"/>
              <w:bottom w:w="113" w:type="dxa"/>
              <w:right w:w="113" w:type="dxa"/>
            </w:tcMar>
          </w:tcPr>
          <w:p w14:paraId="2D030CE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691286B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olding</w:t>
            </w:r>
          </w:p>
        </w:tc>
        <w:tc>
          <w:tcPr>
            <w:tcW w:w="1247" w:type="dxa"/>
            <w:shd w:val="clear" w:color="auto" w:fill="FFFFFF"/>
            <w:tcMar>
              <w:top w:w="113" w:type="dxa"/>
              <w:left w:w="113" w:type="dxa"/>
              <w:bottom w:w="113" w:type="dxa"/>
              <w:right w:w="113" w:type="dxa"/>
            </w:tcMar>
          </w:tcPr>
          <w:p w14:paraId="06C7901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30EFD298"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Et barn</w:t>
            </w:r>
          </w:p>
        </w:tc>
      </w:tr>
    </w:tbl>
    <w:p w14:paraId="674566C0"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C83CBDC"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7309748"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Beskriv (og tegn) den gennemgående person.</w:t>
      </w:r>
    </w:p>
    <w:p w14:paraId="3E286F69"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Giv personen navn, og beskriv ham/hende grundigt. </w:t>
      </w:r>
    </w:p>
    <w:p w14:paraId="3046E936"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Hvordan ser personen ud? </w:t>
      </w:r>
    </w:p>
    <w:p w14:paraId="2B6D7CD5"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Hvordan er personens temperament? </w:t>
      </w:r>
    </w:p>
    <w:p w14:paraId="225AC468"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Hvad er personen god til? </w:t>
      </w:r>
    </w:p>
    <w:p w14:paraId="0F2D9922"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Er der noget, personen er ked af? </w:t>
      </w:r>
    </w:p>
    <w:p w14:paraId="63586E8A"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Er der noget, personen skammer sig over? </w:t>
      </w:r>
    </w:p>
    <w:p w14:paraId="52957F05"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Vil personen gerne bestemme? </w:t>
      </w:r>
    </w:p>
    <w:p w14:paraId="4C36C951"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Hvem er personen gode venner med? </w:t>
      </w:r>
    </w:p>
    <w:p w14:paraId="6CD614D8"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Er der nogen, personen ikke kan lide? </w:t>
      </w:r>
    </w:p>
    <w:p w14:paraId="6BEA9C4D" w14:textId="77777777" w:rsidR="00FD0B8D" w:rsidRPr="006258DE" w:rsidRDefault="00FD0B8D" w:rsidP="001F74BE">
      <w:pPr>
        <w:pStyle w:val="Listeafsnit"/>
        <w:widowControl w:val="0"/>
        <w:numPr>
          <w:ilvl w:val="0"/>
          <w:numId w:val="10"/>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Er personen rig eller fattig? </w:t>
      </w:r>
    </w:p>
    <w:p w14:paraId="227B1D4D"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28D5DB61" w14:textId="77777777" w:rsidTr="001F74BE">
        <w:trPr>
          <w:trHeight w:val="60"/>
        </w:trPr>
        <w:tc>
          <w:tcPr>
            <w:tcW w:w="7483"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F3F3F3"/>
            <w:tcMar>
              <w:top w:w="113" w:type="dxa"/>
              <w:left w:w="113" w:type="dxa"/>
              <w:bottom w:w="113" w:type="dxa"/>
              <w:right w:w="113" w:type="dxa"/>
            </w:tcMar>
          </w:tcPr>
          <w:p w14:paraId="681FD907" w14:textId="77777777" w:rsidR="00FD0B8D" w:rsidRPr="006258DE" w:rsidRDefault="00FD0B8D" w:rsidP="00FD0B8D">
            <w:pPr>
              <w:widowControl w:val="0"/>
              <w:autoSpaceDE w:val="0"/>
              <w:autoSpaceDN w:val="0"/>
              <w:adjustRightInd w:val="0"/>
              <w:spacing w:line="300" w:lineRule="atLeast"/>
              <w:textAlignment w:val="center"/>
              <w:rPr>
                <w:rFonts w:ascii="Times" w:hAnsi="Times" w:cs="Univers-Condensed"/>
                <w:color w:val="000000"/>
                <w:sz w:val="20"/>
                <w:szCs w:val="20"/>
              </w:rPr>
            </w:pPr>
            <w:r w:rsidRPr="006258DE">
              <w:rPr>
                <w:rFonts w:ascii="Times" w:hAnsi="Times" w:cs="Univers-Condensed"/>
                <w:b/>
                <w:bCs/>
                <w:color w:val="000000"/>
                <w:sz w:val="20"/>
                <w:szCs w:val="20"/>
              </w:rPr>
              <w:t>6. Hovedpersonen har …</w:t>
            </w:r>
          </w:p>
        </w:tc>
      </w:tr>
      <w:tr w:rsidR="00FD0B8D" w:rsidRPr="006258DE" w14:paraId="489E7D84" w14:textId="77777777">
        <w:trPr>
          <w:trHeight w:val="60"/>
        </w:trPr>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4DD90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588CA62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kasse småkager</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CE3B1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50BDF24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pistol</w:t>
            </w:r>
          </w:p>
        </w:tc>
        <w:tc>
          <w:tcPr>
            <w:tcW w:w="124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03FFC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0E7876C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ring</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71389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4. </w:t>
            </w:r>
          </w:p>
          <w:p w14:paraId="189598B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magisk amulet</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11128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3000A1A8"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ædelsten</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34670F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6069744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Et tæppe</w:t>
            </w:r>
          </w:p>
        </w:tc>
      </w:tr>
    </w:tbl>
    <w:p w14:paraId="034213DD"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900AFC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7749091A" w14:textId="77777777" w:rsidTr="001F74BE">
        <w:trPr>
          <w:trHeight w:val="60"/>
        </w:trPr>
        <w:tc>
          <w:tcPr>
            <w:tcW w:w="7483"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4A63F208"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7. Bipersoner i historien</w:t>
            </w:r>
          </w:p>
        </w:tc>
      </w:tr>
      <w:tr w:rsidR="00FD0B8D" w:rsidRPr="006258DE" w14:paraId="71FB007F" w14:textId="77777777">
        <w:trPr>
          <w:trHeight w:val="60"/>
        </w:trPr>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EF0F6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392DA32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familie med far, mor, to store drenge og en lille pige. </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D7E6E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43C120E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ung mand og hans far.</w:t>
            </w:r>
          </w:p>
        </w:tc>
        <w:tc>
          <w:tcPr>
            <w:tcW w:w="124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19001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51260E1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Fire drenge og en pige.</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BF81D2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3882C72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ung pige med sin mor.</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C1F955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32B0E07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To piger og deres mor.</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6A0992A"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1A20A8D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To piger og en dreng.</w:t>
            </w:r>
          </w:p>
        </w:tc>
      </w:tr>
    </w:tbl>
    <w:p w14:paraId="454EFCA6"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023F5788"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30DAD1C"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Beskriv (og tegn) bipersonerne.</w:t>
      </w:r>
    </w:p>
    <w:p w14:paraId="4EB6E78F"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Giv dine personer navne, og beskriv dem grundigt. </w:t>
      </w:r>
    </w:p>
    <w:p w14:paraId="59DE485E"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Hvordan ser de ud? </w:t>
      </w:r>
    </w:p>
    <w:p w14:paraId="3F8B1BCF"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Hvem bestemmer mest? </w:t>
      </w:r>
    </w:p>
    <w:p w14:paraId="56B6AFFC"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Hvem er gode venner? </w:t>
      </w:r>
    </w:p>
    <w:p w14:paraId="398A43F1"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Er der nogen, der ikke kan lide hinanden? </w:t>
      </w:r>
    </w:p>
    <w:p w14:paraId="085D55E3" w14:textId="77777777" w:rsidR="00FD0B8D" w:rsidRPr="006258DE" w:rsidRDefault="00FD0B8D" w:rsidP="001F74BE">
      <w:pPr>
        <w:pStyle w:val="Listeafsnit"/>
        <w:widowControl w:val="0"/>
        <w:numPr>
          <w:ilvl w:val="0"/>
          <w:numId w:val="11"/>
        </w:numPr>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Er de rige eller fattige?</w:t>
      </w:r>
    </w:p>
    <w:p w14:paraId="4C5FB296" w14:textId="77777777" w:rsidR="001F74BE" w:rsidRPr="006258DE" w:rsidRDefault="001F74BE" w:rsidP="001F74BE">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4E144A75" w14:textId="77777777" w:rsidTr="00DF1A4C">
        <w:trPr>
          <w:trHeight w:val="60"/>
        </w:trPr>
        <w:tc>
          <w:tcPr>
            <w:tcW w:w="7483"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7FB49710"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8. Et dyr der optræder i historien</w:t>
            </w:r>
          </w:p>
        </w:tc>
      </w:tr>
      <w:tr w:rsidR="00FD0B8D" w:rsidRPr="006258DE" w14:paraId="0BF949BA" w14:textId="77777777">
        <w:trPr>
          <w:trHeight w:val="60"/>
        </w:trPr>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7937E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74628B1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w:t>
            </w:r>
            <w:r w:rsidRPr="006258DE">
              <w:rPr>
                <w:rFonts w:ascii="Times" w:hAnsi="Times" w:cs="Univers-Condensed"/>
                <w:color w:val="000000"/>
                <w:sz w:val="20"/>
                <w:szCs w:val="20"/>
              </w:rPr>
              <w:br/>
            </w:r>
            <w:proofErr w:type="spellStart"/>
            <w:r w:rsidRPr="006258DE">
              <w:rPr>
                <w:rFonts w:ascii="Times" w:hAnsi="Times" w:cs="Univers-Condensed"/>
                <w:color w:val="000000"/>
                <w:sz w:val="20"/>
                <w:szCs w:val="20"/>
              </w:rPr>
              <w:t>chihuahua</w:t>
            </w:r>
            <w:proofErr w:type="spellEnd"/>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37F841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4DFC4FB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w:t>
            </w:r>
            <w:r w:rsidRPr="006258DE">
              <w:rPr>
                <w:rFonts w:ascii="Times" w:hAnsi="Times" w:cs="Univers-Condensed"/>
                <w:color w:val="000000"/>
                <w:sz w:val="20"/>
                <w:szCs w:val="20"/>
              </w:rPr>
              <w:br/>
              <w:t>chinchilla</w:t>
            </w:r>
          </w:p>
        </w:tc>
        <w:tc>
          <w:tcPr>
            <w:tcW w:w="124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8BBB28"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0297E1E6"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w:t>
            </w:r>
            <w:proofErr w:type="spellStart"/>
            <w:r w:rsidRPr="006258DE">
              <w:rPr>
                <w:rFonts w:ascii="Times" w:hAnsi="Times" w:cs="Univers-Condensed"/>
                <w:color w:val="000000"/>
                <w:sz w:val="20"/>
                <w:szCs w:val="20"/>
              </w:rPr>
              <w:t>maine</w:t>
            </w:r>
            <w:proofErr w:type="spellEnd"/>
            <w:r w:rsidRPr="006258DE">
              <w:rPr>
                <w:rFonts w:ascii="Times" w:hAnsi="Times" w:cs="Univers-Condensed"/>
                <w:color w:val="000000"/>
                <w:sz w:val="20"/>
                <w:szCs w:val="20"/>
              </w:rPr>
              <w:t xml:space="preserve"> </w:t>
            </w:r>
            <w:proofErr w:type="spellStart"/>
            <w:r w:rsidRPr="006258DE">
              <w:rPr>
                <w:rFonts w:ascii="Times" w:hAnsi="Times" w:cs="Univers-Condensed"/>
                <w:color w:val="000000"/>
                <w:sz w:val="20"/>
                <w:szCs w:val="20"/>
              </w:rPr>
              <w:t>coon</w:t>
            </w:r>
            <w:proofErr w:type="spellEnd"/>
            <w:r w:rsidRPr="006258DE">
              <w:rPr>
                <w:rFonts w:ascii="Times" w:hAnsi="Times" w:cs="Univers-Condensed"/>
                <w:color w:val="000000"/>
                <w:sz w:val="20"/>
                <w:szCs w:val="20"/>
              </w:rPr>
              <w:t xml:space="preserve"> kat</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C1EB68"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0570A6C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w:t>
            </w:r>
            <w:r w:rsidRPr="006258DE">
              <w:rPr>
                <w:rFonts w:ascii="Times" w:hAnsi="Times" w:cs="Univers-Condensed"/>
                <w:color w:val="000000"/>
                <w:sz w:val="20"/>
                <w:szCs w:val="20"/>
              </w:rPr>
              <w:br/>
              <w:t>araberhest</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BA573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00B1952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En </w:t>
            </w:r>
            <w:r w:rsidRPr="006258DE">
              <w:rPr>
                <w:rFonts w:ascii="Times" w:hAnsi="Times" w:cs="Univers-Condensed"/>
                <w:color w:val="000000"/>
                <w:sz w:val="20"/>
                <w:szCs w:val="20"/>
              </w:rPr>
              <w:br/>
              <w:t>pungrotte</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7B4CD4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2E33957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orangutang</w:t>
            </w:r>
          </w:p>
        </w:tc>
      </w:tr>
    </w:tbl>
    <w:p w14:paraId="758E1C17"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7D88F0C"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38B9FEC9" w14:textId="77777777" w:rsidTr="00DF1A4C">
        <w:trPr>
          <w:trHeight w:val="60"/>
        </w:trPr>
        <w:tc>
          <w:tcPr>
            <w:tcW w:w="7483"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79F4A063"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9. Konflikten</w:t>
            </w:r>
          </w:p>
        </w:tc>
      </w:tr>
      <w:tr w:rsidR="00FD0B8D" w:rsidRPr="006258DE" w14:paraId="1471D96D" w14:textId="77777777">
        <w:trPr>
          <w:trHeight w:val="60"/>
        </w:trPr>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270329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1. </w:t>
            </w:r>
          </w:p>
          <w:p w14:paraId="3550E4CE"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bombe er lige ved at springe.</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667D8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25EAF4A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En af personerne er på flugt.</w:t>
            </w:r>
          </w:p>
        </w:tc>
        <w:tc>
          <w:tcPr>
            <w:tcW w:w="124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B82BC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5174DA0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Der er en gal morder løs.</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DCD26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5480721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Der findes en skjult skat i området.</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A4B5F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6FE4A821"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Der er blevet stjålet noget værdifuldt.</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212E211"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19776531"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Uvenskab.</w:t>
            </w:r>
          </w:p>
        </w:tc>
      </w:tr>
    </w:tbl>
    <w:p w14:paraId="6EAEEF28"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819B316" w14:textId="77777777" w:rsidR="00FD0B8D" w:rsidRPr="006258DE" w:rsidRDefault="00FD0B8D" w:rsidP="00FD0B8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1CF84004" w14:textId="77777777" w:rsidR="00FD0B8D" w:rsidRPr="006258DE" w:rsidRDefault="00FD0B8D" w:rsidP="00FD0B8D">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6258DE">
        <w:rPr>
          <w:rFonts w:ascii="Times" w:hAnsi="Times" w:cs="Univers-Condensed"/>
          <w:color w:val="000000"/>
          <w:sz w:val="20"/>
          <w:szCs w:val="20"/>
        </w:rPr>
        <w:t>Giv personerne roller, og digt historien om konflikten.</w:t>
      </w:r>
    </w:p>
    <w:p w14:paraId="7ABC97F1"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05EBB7BF" w14:textId="77777777" w:rsidTr="00DF1A4C">
        <w:trPr>
          <w:trHeight w:val="60"/>
        </w:trPr>
        <w:tc>
          <w:tcPr>
            <w:tcW w:w="7483"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301DE520"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10. Højdepunktet/løsningen</w:t>
            </w:r>
          </w:p>
        </w:tc>
      </w:tr>
      <w:tr w:rsidR="00FD0B8D" w:rsidRPr="006258DE" w14:paraId="7CDF8C4B" w14:textId="77777777">
        <w:trPr>
          <w:trHeight w:val="60"/>
        </w:trPr>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F4D9E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5259342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Konflikten løses ved klogskab og offervilje.</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331F0CA"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6DEF598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Konflikten løses ved magi.</w:t>
            </w:r>
          </w:p>
          <w:p w14:paraId="124BBD8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EB2EA8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3.</w:t>
            </w:r>
          </w:p>
          <w:p w14:paraId="30DC8BB2"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Konflikten løses med snedighed og list.</w:t>
            </w:r>
          </w:p>
          <w:p w14:paraId="17E8044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F9F99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lastRenderedPageBreak/>
              <w:t>4.</w:t>
            </w:r>
          </w:p>
          <w:p w14:paraId="22E97DE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Konflikten løses ved begivenhed udefra.</w:t>
            </w:r>
          </w:p>
          <w:p w14:paraId="72901BD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D8A3E1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lastRenderedPageBreak/>
              <w:t>5.</w:t>
            </w:r>
          </w:p>
          <w:p w14:paraId="5B7D9B00"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Konflikten løses, da personerne finder, hvad </w:t>
            </w:r>
            <w:r w:rsidRPr="006258DE">
              <w:rPr>
                <w:rFonts w:ascii="Times" w:hAnsi="Times" w:cs="Univers-Condensed"/>
                <w:color w:val="000000"/>
                <w:sz w:val="20"/>
                <w:szCs w:val="20"/>
              </w:rPr>
              <w:lastRenderedPageBreak/>
              <w:t>de leder efter.</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CB03F3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lastRenderedPageBreak/>
              <w:t>6.</w:t>
            </w:r>
          </w:p>
          <w:p w14:paraId="10770B1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Konflikten løses med vold.</w:t>
            </w:r>
          </w:p>
          <w:p w14:paraId="41F20611"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r>
    </w:tbl>
    <w:p w14:paraId="27161C73"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64E1D5B"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247"/>
        <w:gridCol w:w="1247"/>
        <w:gridCol w:w="1248"/>
        <w:gridCol w:w="1247"/>
        <w:gridCol w:w="1247"/>
        <w:gridCol w:w="1247"/>
      </w:tblGrid>
      <w:tr w:rsidR="00FD0B8D" w:rsidRPr="006258DE" w14:paraId="2D7984D9" w14:textId="77777777" w:rsidTr="00DF1A4C">
        <w:trPr>
          <w:trHeight w:val="60"/>
        </w:trPr>
        <w:tc>
          <w:tcPr>
            <w:tcW w:w="7483" w:type="dxa"/>
            <w:gridSpan w:val="6"/>
            <w:tcBorders>
              <w:top w:val="single" w:sz="4" w:space="0" w:color="000000"/>
              <w:left w:val="single" w:sz="4" w:space="0" w:color="000000"/>
              <w:bottom w:val="single" w:sz="4" w:space="0" w:color="000000"/>
              <w:right w:val="single" w:sz="4" w:space="0" w:color="000000"/>
            </w:tcBorders>
            <w:shd w:val="solid" w:color="F2F2F2" w:themeColor="background1" w:themeShade="F2" w:fill="auto"/>
            <w:tcMar>
              <w:top w:w="113" w:type="dxa"/>
              <w:left w:w="113" w:type="dxa"/>
              <w:bottom w:w="113" w:type="dxa"/>
              <w:right w:w="113" w:type="dxa"/>
            </w:tcMar>
          </w:tcPr>
          <w:p w14:paraId="4DC8DAAA"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b/>
                <w:bCs/>
                <w:color w:val="000000"/>
                <w:sz w:val="20"/>
                <w:szCs w:val="20"/>
              </w:rPr>
              <w:t>11. Åbningsreplikken</w:t>
            </w:r>
          </w:p>
        </w:tc>
      </w:tr>
      <w:tr w:rsidR="00FD0B8D" w:rsidRPr="006258DE" w14:paraId="0EAF7CD0" w14:textId="77777777">
        <w:trPr>
          <w:trHeight w:val="60"/>
        </w:trPr>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EA518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1.</w:t>
            </w:r>
          </w:p>
          <w:p w14:paraId="1D47441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Der lød et brag …</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20C3D8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2.</w:t>
            </w:r>
          </w:p>
          <w:p w14:paraId="3AA285EB"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Regnen styrtede ned …</w:t>
            </w:r>
          </w:p>
          <w:p w14:paraId="07F8629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EAE2A4"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 xml:space="preserve">3. </w:t>
            </w:r>
          </w:p>
          <w:p w14:paraId="740598B9"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Der havde været stille længe …</w:t>
            </w:r>
          </w:p>
          <w:p w14:paraId="15C0E7A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846BB5"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4.</w:t>
            </w:r>
          </w:p>
          <w:p w14:paraId="0724B76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 kunne høre larmen fra …</w:t>
            </w:r>
          </w:p>
          <w:p w14:paraId="269CAA2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33996A7"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5.</w:t>
            </w:r>
          </w:p>
          <w:p w14:paraId="33556CBF"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Der var ikke meget plads at vende sig på …</w:t>
            </w:r>
          </w:p>
        </w:tc>
        <w:tc>
          <w:tcPr>
            <w:tcW w:w="124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F399A53"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6.</w:t>
            </w:r>
          </w:p>
          <w:p w14:paraId="0FE2522C"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6258DE">
              <w:rPr>
                <w:rFonts w:ascii="Times" w:hAnsi="Times" w:cs="Univers-Condensed"/>
                <w:color w:val="000000"/>
                <w:sz w:val="20"/>
                <w:szCs w:val="20"/>
              </w:rPr>
              <w:t>I løbet af en time var …</w:t>
            </w:r>
          </w:p>
          <w:p w14:paraId="78772ABD" w14:textId="77777777" w:rsidR="00FD0B8D" w:rsidRPr="006258DE" w:rsidRDefault="00FD0B8D" w:rsidP="00FD0B8D">
            <w:pPr>
              <w:widowControl w:val="0"/>
              <w:autoSpaceDE w:val="0"/>
              <w:autoSpaceDN w:val="0"/>
              <w:adjustRightInd w:val="0"/>
              <w:spacing w:line="300" w:lineRule="atLeast"/>
              <w:jc w:val="center"/>
              <w:textAlignment w:val="center"/>
              <w:rPr>
                <w:rFonts w:ascii="Times" w:hAnsi="Times" w:cs="Univers-Condensed"/>
                <w:color w:val="000000"/>
                <w:sz w:val="20"/>
                <w:szCs w:val="20"/>
              </w:rPr>
            </w:pPr>
          </w:p>
        </w:tc>
      </w:tr>
    </w:tbl>
    <w:p w14:paraId="7D53FD9E"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0310D96B" w14:textId="3B8C622D" w:rsidR="006258DE" w:rsidRPr="006258DE" w:rsidRDefault="004D0880" w:rsidP="006258DE">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Pr>
          <w:rFonts w:ascii="Times" w:hAnsi="Times" w:cs="Univers-CondensedBold"/>
          <w:b/>
          <w:bCs/>
          <w:color w:val="000000"/>
          <w:sz w:val="20"/>
          <w:szCs w:val="20"/>
        </w:rPr>
        <w:t>B</w:t>
      </w:r>
      <w:r w:rsidR="006258DE" w:rsidRPr="006258DE">
        <w:rPr>
          <w:rFonts w:ascii="Times" w:hAnsi="Times" w:cs="Univers-CondensedBold"/>
          <w:b/>
          <w:bCs/>
          <w:color w:val="000000"/>
          <w:sz w:val="20"/>
          <w:szCs w:val="20"/>
        </w:rPr>
        <w:t>.</w:t>
      </w:r>
      <w:r w:rsidR="006258DE" w:rsidRPr="006258DE">
        <w:rPr>
          <w:rFonts w:ascii="Times" w:hAnsi="Times" w:cs="Univers-CondensedBold"/>
          <w:b/>
          <w:bCs/>
          <w:color w:val="000000"/>
          <w:sz w:val="20"/>
          <w:szCs w:val="20"/>
        </w:rPr>
        <w:tab/>
        <w:t xml:space="preserve">Du er nu i gang med at skrive din historie. I første omgang skal du bare skrive løs.  Når du synes, handlingen er slut, begynder makkerarbejdet og </w:t>
      </w:r>
      <w:proofErr w:type="spellStart"/>
      <w:r w:rsidR="006258DE" w:rsidRPr="006258DE">
        <w:rPr>
          <w:rFonts w:ascii="Times" w:hAnsi="Times" w:cs="Univers-CondensedBold"/>
          <w:b/>
          <w:bCs/>
          <w:color w:val="000000"/>
          <w:sz w:val="20"/>
          <w:szCs w:val="20"/>
        </w:rPr>
        <w:t>rettearbejdet</w:t>
      </w:r>
      <w:proofErr w:type="spellEnd"/>
      <w:r w:rsidR="006258DE" w:rsidRPr="006258DE">
        <w:rPr>
          <w:rFonts w:ascii="Times" w:hAnsi="Times" w:cs="Univers-CondensedBold"/>
          <w:b/>
          <w:bCs/>
          <w:color w:val="000000"/>
          <w:sz w:val="20"/>
          <w:szCs w:val="20"/>
        </w:rPr>
        <w:t xml:space="preserve">. </w:t>
      </w:r>
    </w:p>
    <w:p w14:paraId="3871928C" w14:textId="77777777" w:rsidR="006258DE" w:rsidRPr="006258DE" w:rsidRDefault="006258DE" w:rsidP="006258DE">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80FD2EF" w14:textId="5F1B58AD" w:rsidR="006258DE" w:rsidRPr="006258DE" w:rsidRDefault="004D0880" w:rsidP="006258DE">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Pr>
          <w:rFonts w:ascii="Times" w:hAnsi="Times" w:cs="Univers-CondensedBold"/>
          <w:b/>
          <w:bCs/>
          <w:color w:val="000000"/>
          <w:sz w:val="20"/>
          <w:szCs w:val="20"/>
        </w:rPr>
        <w:t>C</w:t>
      </w:r>
      <w:r w:rsidR="006258DE" w:rsidRPr="006258DE">
        <w:rPr>
          <w:rFonts w:ascii="Times" w:hAnsi="Times" w:cs="Univers-CondensedBold"/>
          <w:b/>
          <w:bCs/>
          <w:color w:val="000000"/>
          <w:sz w:val="20"/>
          <w:szCs w:val="20"/>
        </w:rPr>
        <w:t>.</w:t>
      </w:r>
      <w:r w:rsidR="006258DE" w:rsidRPr="006258DE">
        <w:rPr>
          <w:rFonts w:ascii="Times" w:hAnsi="Times" w:cs="Univers-CondensedBold"/>
          <w:b/>
          <w:bCs/>
          <w:color w:val="000000"/>
          <w:sz w:val="20"/>
          <w:szCs w:val="20"/>
        </w:rPr>
        <w:tab/>
        <w:t>En af jer læser for eksempel historien højt, og I skal nu sammen finde de steder, hvor historien kan gøres bedre. Husk, at du skal bruge alle de oplysninger terningen har givet dig. Det tjekker I hos hinanden. Hvis du mangler ideer, kan det være godt at læse bøger og tegneserier.</w:t>
      </w:r>
    </w:p>
    <w:p w14:paraId="121C1602" w14:textId="77777777" w:rsidR="006258DE" w:rsidRPr="006258DE" w:rsidRDefault="006258DE" w:rsidP="006258DE">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A8515E1" w14:textId="3E283693" w:rsidR="006258DE" w:rsidRPr="006258DE" w:rsidRDefault="004D0880" w:rsidP="006258DE">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Pr>
          <w:rFonts w:ascii="Times" w:hAnsi="Times" w:cs="Univers-CondensedBold"/>
          <w:b/>
          <w:bCs/>
          <w:color w:val="000000"/>
          <w:sz w:val="20"/>
          <w:szCs w:val="20"/>
        </w:rPr>
        <w:t>D</w:t>
      </w:r>
      <w:r w:rsidR="006258DE" w:rsidRPr="006258DE">
        <w:rPr>
          <w:rFonts w:ascii="Times" w:hAnsi="Times" w:cs="Univers-CondensedBold"/>
          <w:b/>
          <w:bCs/>
          <w:color w:val="000000"/>
          <w:sz w:val="20"/>
          <w:szCs w:val="20"/>
        </w:rPr>
        <w:t>.</w:t>
      </w:r>
      <w:r w:rsidR="006258DE" w:rsidRPr="006258DE">
        <w:rPr>
          <w:rFonts w:ascii="Times" w:hAnsi="Times" w:cs="Univers-CondensedBold"/>
          <w:b/>
          <w:bCs/>
          <w:color w:val="000000"/>
          <w:sz w:val="20"/>
          <w:szCs w:val="20"/>
        </w:rPr>
        <w:tab/>
        <w:t>Vis historien til din lærer undervejs, og skriv historien om, indtil du er helt tilfreds med den.</w:t>
      </w:r>
    </w:p>
    <w:p w14:paraId="3EA539B2" w14:textId="77777777" w:rsidR="006258DE" w:rsidRPr="006258DE" w:rsidRDefault="006258DE" w:rsidP="006258DE">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C26CF06" w14:textId="6C55F6A8" w:rsidR="00FD0B8D" w:rsidRPr="006258DE" w:rsidRDefault="004D0880" w:rsidP="006258DE">
      <w:pPr>
        <w:widowControl w:val="0"/>
        <w:autoSpaceDE w:val="0"/>
        <w:autoSpaceDN w:val="0"/>
        <w:adjustRightInd w:val="0"/>
        <w:spacing w:line="300" w:lineRule="atLeast"/>
        <w:jc w:val="both"/>
        <w:textAlignment w:val="center"/>
        <w:rPr>
          <w:rFonts w:ascii="Times" w:hAnsi="Times" w:cs="Univers-Condensed"/>
          <w:color w:val="000000"/>
          <w:sz w:val="20"/>
          <w:szCs w:val="20"/>
        </w:rPr>
      </w:pPr>
      <w:r>
        <w:rPr>
          <w:rFonts w:ascii="Times" w:hAnsi="Times" w:cs="Univers-CondensedBold"/>
          <w:b/>
          <w:bCs/>
          <w:color w:val="000000"/>
          <w:sz w:val="20"/>
          <w:szCs w:val="20"/>
        </w:rPr>
        <w:t>E</w:t>
      </w:r>
      <w:r w:rsidR="006258DE" w:rsidRPr="006258DE">
        <w:rPr>
          <w:rFonts w:ascii="Times" w:hAnsi="Times" w:cs="Univers-CondensedBold"/>
          <w:b/>
          <w:bCs/>
          <w:color w:val="000000"/>
          <w:sz w:val="20"/>
          <w:szCs w:val="20"/>
        </w:rPr>
        <w:t>.</w:t>
      </w:r>
      <w:r w:rsidR="006258DE">
        <w:rPr>
          <w:rFonts w:ascii="Times" w:hAnsi="Times" w:cs="Univers-CondensedBold"/>
          <w:b/>
          <w:bCs/>
          <w:color w:val="000000"/>
          <w:sz w:val="20"/>
          <w:szCs w:val="20"/>
        </w:rPr>
        <w:t xml:space="preserve"> </w:t>
      </w:r>
      <w:r w:rsidR="006258DE" w:rsidRPr="006258DE">
        <w:rPr>
          <w:rFonts w:ascii="Times" w:hAnsi="Times" w:cs="Univers-CondensedBold"/>
          <w:b/>
          <w:bCs/>
          <w:color w:val="000000"/>
          <w:sz w:val="20"/>
          <w:szCs w:val="20"/>
        </w:rPr>
        <w:t>Vælg også ti ord undervejs, som du vil lære at stave til udenad.</w:t>
      </w:r>
    </w:p>
    <w:p w14:paraId="37E0DAE5"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shd w:val="solid" w:color="F2F2F2" w:themeColor="background1" w:themeShade="F2" w:fill="auto"/>
        <w:tblLayout w:type="fixed"/>
        <w:tblCellMar>
          <w:left w:w="0" w:type="dxa"/>
          <w:right w:w="0" w:type="dxa"/>
        </w:tblCellMar>
        <w:tblLook w:val="0000" w:firstRow="0" w:lastRow="0" w:firstColumn="0" w:lastColumn="0" w:noHBand="0" w:noVBand="0"/>
      </w:tblPr>
      <w:tblGrid>
        <w:gridCol w:w="9639"/>
      </w:tblGrid>
      <w:tr w:rsidR="00FD0B8D" w:rsidRPr="006258DE" w14:paraId="7E07DC01" w14:textId="77777777" w:rsidTr="006258DE">
        <w:trPr>
          <w:trHeight w:val="60"/>
        </w:trPr>
        <w:tc>
          <w:tcPr>
            <w:tcW w:w="9639" w:type="dxa"/>
            <w:shd w:val="solid" w:color="F2F2F2" w:themeColor="background1" w:themeShade="F2" w:fill="auto"/>
            <w:tcMar>
              <w:top w:w="113" w:type="dxa"/>
              <w:left w:w="113" w:type="dxa"/>
              <w:bottom w:w="113" w:type="dxa"/>
              <w:right w:w="113" w:type="dxa"/>
            </w:tcMar>
          </w:tcPr>
          <w:p w14:paraId="483A4222"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NB: Hvis du er vild med at skrive, kan du komme på forfatterkursus flere steder i landet. Søg på ”forfatterskoler” på nettet, eller tjek på dit lokale bibliotek for kurser.</w:t>
            </w:r>
          </w:p>
        </w:tc>
      </w:tr>
    </w:tbl>
    <w:p w14:paraId="0E900169"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592D41D"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CE03481" w14:textId="77777777" w:rsidR="00FD0B8D" w:rsidRPr="006258DE" w:rsidRDefault="00FD0B8D" w:rsidP="00FD0B8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6258DE">
        <w:rPr>
          <w:rFonts w:ascii="Times" w:hAnsi="Times" w:cs="Univers-Condensed"/>
          <w:color w:val="000000"/>
          <w:sz w:val="20"/>
          <w:szCs w:val="20"/>
        </w:rPr>
        <w:t>I opgave 9 skal du læse mere om en forfatter, som faktisk var meget dårlig til at stave, men alligevel skrev hun i skjul derhjemme. Og fordi hun skrev og skrev og skrev, var hendes stavefejl pludselig forsvundet! Ikke fordi hun øvede diktatord udenad (det havde hun gjort i mange år, uden det hjalp), men fejlene i diktaten forsvandt, fordi hun selv skrev og selv brugte sproget. Derfor skal du sørge for at skrive en masse, så tit du har mulighed for det.</w:t>
      </w:r>
    </w:p>
    <w:p w14:paraId="563F2D94" w14:textId="77777777" w:rsidR="00FD0B8D" w:rsidRPr="006258DE" w:rsidRDefault="00FD0B8D" w:rsidP="00E25F43">
      <w:pPr>
        <w:widowControl w:val="0"/>
        <w:tabs>
          <w:tab w:val="left" w:pos="284"/>
          <w:tab w:val="left" w:pos="567"/>
        </w:tabs>
        <w:autoSpaceDE w:val="0"/>
        <w:autoSpaceDN w:val="0"/>
        <w:adjustRightInd w:val="0"/>
        <w:spacing w:line="300" w:lineRule="atLeast"/>
        <w:jc w:val="both"/>
        <w:textAlignment w:val="center"/>
        <w:rPr>
          <w:rFonts w:ascii="Times" w:hAnsi="Times"/>
        </w:rPr>
      </w:pPr>
      <w:bookmarkStart w:id="0" w:name="_GoBack"/>
      <w:bookmarkEnd w:id="0"/>
    </w:p>
    <w:sectPr w:rsidR="00FD0B8D" w:rsidRPr="006258DE" w:rsidSect="00FC4E7D">
      <w:footerReference w:type="default" r:id="rId7"/>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E0D4" w14:textId="77777777" w:rsidR="001F74BE" w:rsidRDefault="001F74BE" w:rsidP="0015172C">
      <w:r>
        <w:separator/>
      </w:r>
    </w:p>
  </w:endnote>
  <w:endnote w:type="continuationSeparator" w:id="0">
    <w:p w14:paraId="72C9F7E6" w14:textId="77777777" w:rsidR="001F74BE" w:rsidRDefault="001F74BE"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1F74BE" w:rsidRPr="0015172C" w14:paraId="7D656760" w14:textId="77777777" w:rsidTr="0015172C">
      <w:tc>
        <w:tcPr>
          <w:tcW w:w="4886" w:type="dxa"/>
        </w:tcPr>
        <w:p w14:paraId="0CC6653A" w14:textId="77777777" w:rsidR="001F74BE" w:rsidRPr="0015172C" w:rsidRDefault="001F74BE"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1F74BE" w:rsidRPr="0015172C" w:rsidRDefault="001F74BE"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da-DK"/>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1F74BE" w:rsidRPr="0015172C" w:rsidRDefault="001F74BE">
    <w:pPr>
      <w:pStyle w:val="Sidefod"/>
      <w:rPr>
        <w:rFonts w:ascii="Arial Bold" w:hAnsi="Arial Bold"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95BB" w14:textId="77777777" w:rsidR="001F74BE" w:rsidRDefault="001F74BE" w:rsidP="0015172C">
      <w:r>
        <w:separator/>
      </w:r>
    </w:p>
  </w:footnote>
  <w:footnote w:type="continuationSeparator" w:id="0">
    <w:p w14:paraId="5C3D5B58" w14:textId="77777777" w:rsidR="001F74BE" w:rsidRDefault="001F74BE" w:rsidP="0015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15:restartNumberingAfterBreak="0">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
  </w:num>
  <w:num w:numId="6">
    <w:abstractNumId w:val="3"/>
  </w:num>
  <w:num w:numId="7">
    <w:abstractNumId w:val="8"/>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15650C"/>
    <w:rsid w:val="001F74BE"/>
    <w:rsid w:val="00266439"/>
    <w:rsid w:val="002E3E83"/>
    <w:rsid w:val="00495A61"/>
    <w:rsid w:val="004D0880"/>
    <w:rsid w:val="004F1275"/>
    <w:rsid w:val="005B0ADF"/>
    <w:rsid w:val="006258DE"/>
    <w:rsid w:val="007713C5"/>
    <w:rsid w:val="00996678"/>
    <w:rsid w:val="009F60FF"/>
    <w:rsid w:val="00A645F9"/>
    <w:rsid w:val="00AC3005"/>
    <w:rsid w:val="00B878D5"/>
    <w:rsid w:val="00C16A0A"/>
    <w:rsid w:val="00CE085C"/>
    <w:rsid w:val="00D67136"/>
    <w:rsid w:val="00DD34A4"/>
    <w:rsid w:val="00DF1A4C"/>
    <w:rsid w:val="00E25F43"/>
    <w:rsid w:val="00FC4E7D"/>
    <w:rsid w:val="00FD0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53FD5"/>
  <w14:defaultImageDpi w14:val="300"/>
  <w15:docId w15:val="{4104B70D-4A80-4D3D-8F96-A7A8CE7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5186</Characters>
  <Application>Microsoft Office Word</Application>
  <DocSecurity>0</DocSecurity>
  <Lines>43</Lines>
  <Paragraphs>12</Paragraphs>
  <ScaleCrop>false</ScaleCrop>
  <Company>Dafolo A/S</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Elisa Nadire Caeli</cp:lastModifiedBy>
  <cp:revision>3</cp:revision>
  <dcterms:created xsi:type="dcterms:W3CDTF">2015-06-12T10:05:00Z</dcterms:created>
  <dcterms:modified xsi:type="dcterms:W3CDTF">2015-06-17T12:35:00Z</dcterms:modified>
</cp:coreProperties>
</file>