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51F781" w14:textId="77777777" w:rsidR="00AC0183" w:rsidRPr="00AC0183" w:rsidRDefault="00AC0183" w:rsidP="00AC0183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ind w:firstLine="283"/>
        <w:jc w:val="both"/>
        <w:textAlignment w:val="center"/>
        <w:rPr>
          <w:rFonts w:ascii="Garamond-Light" w:hAnsi="Garamond-Light" w:cs="Garamond-Light"/>
          <w:color w:val="000000"/>
        </w:rPr>
      </w:pPr>
      <w:bookmarkStart w:id="0" w:name="_GoBack"/>
      <w:bookmarkEnd w:id="0"/>
    </w:p>
    <w:tbl>
      <w:tblPr>
        <w:tblStyle w:val="Tabel-Gitter"/>
        <w:tblW w:w="9672" w:type="dxa"/>
        <w:tblInd w:w="-10" w:type="dxa"/>
        <w:tblLook w:val="04A0" w:firstRow="1" w:lastRow="0" w:firstColumn="1" w:lastColumn="0" w:noHBand="0" w:noVBand="1"/>
      </w:tblPr>
      <w:tblGrid>
        <w:gridCol w:w="2177"/>
        <w:gridCol w:w="2144"/>
        <w:gridCol w:w="1879"/>
        <w:gridCol w:w="1807"/>
        <w:gridCol w:w="1665"/>
      </w:tblGrid>
      <w:tr w:rsidR="00AC0183" w14:paraId="0B2A6EA0" w14:textId="77777777" w:rsidTr="00AC0183">
        <w:trPr>
          <w:trHeight w:val="554"/>
        </w:trPr>
        <w:tc>
          <w:tcPr>
            <w:tcW w:w="1872" w:type="dxa"/>
            <w:vAlign w:val="center"/>
          </w:tcPr>
          <w:p w14:paraId="1A9E9FD6" w14:textId="77777777" w:rsidR="008061D2" w:rsidRPr="008061D2" w:rsidRDefault="008061D2" w:rsidP="008061D2">
            <w:pPr>
              <w:tabs>
                <w:tab w:val="left" w:pos="567"/>
              </w:tabs>
            </w:pPr>
          </w:p>
        </w:tc>
        <w:tc>
          <w:tcPr>
            <w:tcW w:w="2197" w:type="dxa"/>
            <w:vAlign w:val="center"/>
          </w:tcPr>
          <w:p w14:paraId="52669541" w14:textId="3702AB5E" w:rsidR="008061D2" w:rsidRPr="006271A8" w:rsidRDefault="006271A8" w:rsidP="008061D2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heMixBold-Plain" w:hAnsi="TheMixBold-Plain" w:cs="TheMixBold-Plain"/>
                <w:color w:val="000000"/>
              </w:rPr>
            </w:pPr>
            <w:r w:rsidRPr="006271A8">
              <w:rPr>
                <w:rFonts w:ascii="TheMixBold-Plain" w:hAnsi="TheMixBold-Plain" w:cs="TheMixBold-Plain"/>
                <w:color w:val="000000"/>
              </w:rPr>
              <w:t>FREMRAGENDE</w:t>
            </w:r>
          </w:p>
        </w:tc>
        <w:tc>
          <w:tcPr>
            <w:tcW w:w="2027" w:type="dxa"/>
            <w:vAlign w:val="center"/>
          </w:tcPr>
          <w:p w14:paraId="4478C783" w14:textId="3071013B" w:rsidR="008061D2" w:rsidRPr="008061D2" w:rsidRDefault="006271A8" w:rsidP="008061D2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heMixBold-Plain" w:hAnsi="TheMixBold-Plain" w:cs="TheMixBold-Plain"/>
                <w:color w:val="000000"/>
              </w:rPr>
            </w:pPr>
            <w:r>
              <w:rPr>
                <w:rFonts w:ascii="TheMixBold-Plain" w:hAnsi="TheMixBold-Plain" w:cs="TheMixBold-Plain"/>
                <w:color w:val="000000"/>
              </w:rPr>
              <w:t>KOMPETENT</w:t>
            </w:r>
          </w:p>
        </w:tc>
        <w:tc>
          <w:tcPr>
            <w:tcW w:w="1892" w:type="dxa"/>
            <w:vAlign w:val="center"/>
          </w:tcPr>
          <w:p w14:paraId="688AD1D1" w14:textId="5FA425E0" w:rsidR="008061D2" w:rsidRPr="008061D2" w:rsidRDefault="006271A8" w:rsidP="008061D2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heMixBold-Plain" w:hAnsi="TheMixBold-Plain" w:cs="TheMixBold-Plain"/>
                <w:color w:val="000000"/>
              </w:rPr>
            </w:pPr>
            <w:r>
              <w:rPr>
                <w:rFonts w:ascii="TheMixBold-Plain" w:hAnsi="TheMixBold-Plain" w:cs="TheMixBold-Plain"/>
                <w:color w:val="000000"/>
              </w:rPr>
              <w:t>UNDER UDVIKLING</w:t>
            </w:r>
          </w:p>
        </w:tc>
        <w:tc>
          <w:tcPr>
            <w:tcW w:w="1684" w:type="dxa"/>
            <w:vAlign w:val="center"/>
          </w:tcPr>
          <w:p w14:paraId="30A027FA" w14:textId="2EB213A2" w:rsidR="008061D2" w:rsidRPr="008061D2" w:rsidRDefault="006271A8" w:rsidP="008061D2">
            <w:pPr>
              <w:tabs>
                <w:tab w:val="left" w:pos="567"/>
              </w:tabs>
            </w:pPr>
            <w:r>
              <w:rPr>
                <w:rFonts w:ascii="TheMixBold-Plain" w:hAnsi="TheMixBold-Plain" w:cs="TheMixBold-Plain"/>
                <w:color w:val="000000"/>
              </w:rPr>
              <w:t>PÅ BEGYNDER-STADIET</w:t>
            </w:r>
          </w:p>
        </w:tc>
      </w:tr>
      <w:tr w:rsidR="00AC0183" w14:paraId="0D712128" w14:textId="77777777" w:rsidTr="00AC0183">
        <w:trPr>
          <w:trHeight w:val="1476"/>
        </w:trPr>
        <w:tc>
          <w:tcPr>
            <w:tcW w:w="1872" w:type="dxa"/>
          </w:tcPr>
          <w:p w14:paraId="75E2AA91" w14:textId="7D1D2C55" w:rsidR="00EF382A" w:rsidRPr="008061D2" w:rsidRDefault="00AC0183" w:rsidP="004D6781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heMixBold-Plain" w:hAnsi="TheMixBold-Plain" w:cs="Garamond-Bold"/>
                <w:b/>
                <w:bCs/>
                <w:color w:val="000000"/>
              </w:rPr>
            </w:pPr>
            <w:r>
              <w:rPr>
                <w:rFonts w:ascii="TheMixBold-Plain" w:hAnsi="TheMixBold-Plain" w:cs="Garamond-Bold"/>
                <w:b/>
                <w:bCs/>
                <w:color w:val="000000"/>
              </w:rPr>
              <w:t>INGREDIENSER</w:t>
            </w:r>
          </w:p>
        </w:tc>
        <w:tc>
          <w:tcPr>
            <w:tcW w:w="2197" w:type="dxa"/>
          </w:tcPr>
          <w:p w14:paraId="13B67098" w14:textId="15C89FC3" w:rsidR="008061D2" w:rsidRPr="00AC0183" w:rsidRDefault="00AC0183" w:rsidP="00E4429D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Garamond-Light" w:hAnsi="Garamond-Light" w:cs="Garamond-Light"/>
                <w:color w:val="000000"/>
              </w:rPr>
            </w:pPr>
            <w:r w:rsidRPr="00AC0183">
              <w:rPr>
                <w:rFonts w:ascii="Garamond-Light" w:hAnsi="Garamond-Light" w:cs="Garamond-Light"/>
                <w:color w:val="000000"/>
              </w:rPr>
              <w:t>Måltidet indeholder sunde og varierede ingredienser, som passer godt sammen.</w:t>
            </w:r>
          </w:p>
        </w:tc>
        <w:tc>
          <w:tcPr>
            <w:tcW w:w="2027" w:type="dxa"/>
          </w:tcPr>
          <w:p w14:paraId="4345FEEB" w14:textId="77C16E8F" w:rsidR="008061D2" w:rsidRPr="00AC0183" w:rsidRDefault="00AC0183" w:rsidP="0020452E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Garamond-Light" w:hAnsi="Garamond-Light" w:cs="Garamond-Light"/>
                <w:color w:val="000000"/>
              </w:rPr>
            </w:pPr>
            <w:r w:rsidRPr="00AC0183">
              <w:rPr>
                <w:rFonts w:ascii="Garamond-Light" w:hAnsi="Garamond-Light" w:cs="Garamond-Light"/>
                <w:color w:val="000000"/>
              </w:rPr>
              <w:t>Måltidet indeholder overvejende sunde og varierede ingredienser.</w:t>
            </w:r>
          </w:p>
        </w:tc>
        <w:tc>
          <w:tcPr>
            <w:tcW w:w="1892" w:type="dxa"/>
          </w:tcPr>
          <w:p w14:paraId="3F193C43" w14:textId="7BEA90B4" w:rsidR="008061D2" w:rsidRPr="00AC0183" w:rsidRDefault="00AC0183" w:rsidP="0020452E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Garamond-Light" w:hAnsi="Garamond-Light" w:cs="Garamond-Light"/>
                <w:color w:val="000000"/>
              </w:rPr>
            </w:pPr>
            <w:r w:rsidRPr="00AC0183">
              <w:rPr>
                <w:rFonts w:ascii="Garamond-Light" w:hAnsi="Garamond-Light" w:cs="Garamond-Light"/>
                <w:color w:val="000000"/>
              </w:rPr>
              <w:t>Måltidet indeholder en del usunde ingredienser eller er ikke særligt varieret.</w:t>
            </w:r>
          </w:p>
        </w:tc>
        <w:tc>
          <w:tcPr>
            <w:tcW w:w="1684" w:type="dxa"/>
          </w:tcPr>
          <w:p w14:paraId="1F50B0A9" w14:textId="2EC6B511" w:rsidR="008061D2" w:rsidRPr="00AC0183" w:rsidRDefault="00AC0183" w:rsidP="00EF382A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Garamond-Light" w:hAnsi="Garamond-Light" w:cs="Garamond-Light"/>
                <w:color w:val="000000"/>
              </w:rPr>
            </w:pPr>
            <w:r w:rsidRPr="00AC0183">
              <w:rPr>
                <w:rFonts w:ascii="Garamond-Light" w:hAnsi="Garamond-Light" w:cs="Garamond-Light"/>
                <w:color w:val="000000"/>
              </w:rPr>
              <w:t>Måltidet indeholder ikke sunde eller varierede ingredienser.</w:t>
            </w:r>
          </w:p>
        </w:tc>
      </w:tr>
      <w:tr w:rsidR="00AC0183" w14:paraId="29A99DBF" w14:textId="77777777" w:rsidTr="00AC0183">
        <w:tc>
          <w:tcPr>
            <w:tcW w:w="1872" w:type="dxa"/>
          </w:tcPr>
          <w:p w14:paraId="4811A7E3" w14:textId="5D5FBD72" w:rsidR="008061D2" w:rsidRPr="008061D2" w:rsidRDefault="00AC0183" w:rsidP="004D6781">
            <w:pPr>
              <w:tabs>
                <w:tab w:val="left" w:pos="567"/>
              </w:tabs>
              <w:rPr>
                <w:rFonts w:ascii="TheMixBold-Plain" w:hAnsi="TheMixBold-Plain"/>
              </w:rPr>
            </w:pPr>
            <w:r>
              <w:rPr>
                <w:rFonts w:ascii="TheMixBold-Plain" w:hAnsi="TheMixBold-Plain" w:cs="Garamond-Bold"/>
                <w:b/>
                <w:bCs/>
                <w:color w:val="000000"/>
              </w:rPr>
              <w:t>KOMPOSITION</w:t>
            </w:r>
          </w:p>
        </w:tc>
        <w:tc>
          <w:tcPr>
            <w:tcW w:w="2197" w:type="dxa"/>
          </w:tcPr>
          <w:p w14:paraId="68629DAF" w14:textId="1C17F45A" w:rsidR="008061D2" w:rsidRPr="00AC0183" w:rsidRDefault="00AC0183" w:rsidP="00AC0183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Garamond-Light" w:hAnsi="Garamond-Light" w:cs="Garamond-Light"/>
                <w:color w:val="000000"/>
              </w:rPr>
            </w:pPr>
            <w:r w:rsidRPr="00AC0183">
              <w:rPr>
                <w:rFonts w:ascii="Garamond-Light" w:hAnsi="Garamond-Light" w:cs="Garamond-Light"/>
                <w:color w:val="000000"/>
              </w:rPr>
              <w:t>Måltidet er som helhed  særdeles velsmagende.</w:t>
            </w:r>
          </w:p>
        </w:tc>
        <w:tc>
          <w:tcPr>
            <w:tcW w:w="2027" w:type="dxa"/>
          </w:tcPr>
          <w:p w14:paraId="2412E4DD" w14:textId="5BBDD16C" w:rsidR="008061D2" w:rsidRPr="00AC0183" w:rsidRDefault="00AC0183" w:rsidP="00EF382A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Garamond-Light" w:hAnsi="Garamond-Light" w:cs="Garamond-Light"/>
                <w:color w:val="000000"/>
              </w:rPr>
            </w:pPr>
            <w:r w:rsidRPr="00AC0183">
              <w:rPr>
                <w:rFonts w:ascii="Garamond-Light" w:hAnsi="Garamond-Light" w:cs="Garamond-Light"/>
                <w:color w:val="000000"/>
              </w:rPr>
              <w:t>Måltidet er overvejende velsmagende.</w:t>
            </w:r>
          </w:p>
        </w:tc>
        <w:tc>
          <w:tcPr>
            <w:tcW w:w="1892" w:type="dxa"/>
          </w:tcPr>
          <w:p w14:paraId="126E70EA" w14:textId="2F527FB9" w:rsidR="008061D2" w:rsidRPr="00AC0183" w:rsidRDefault="00AC0183" w:rsidP="00EF382A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Garamond-Light" w:hAnsi="Garamond-Light" w:cs="Garamond-Light"/>
                <w:color w:val="000000"/>
              </w:rPr>
            </w:pPr>
            <w:r w:rsidRPr="00AC0183">
              <w:rPr>
                <w:rFonts w:ascii="Garamond-Light" w:hAnsi="Garamond-Light" w:cs="Garamond-Light"/>
                <w:color w:val="000000"/>
              </w:rPr>
              <w:t>Måltidet er ikke særligt velsmagende.</w:t>
            </w:r>
          </w:p>
        </w:tc>
        <w:tc>
          <w:tcPr>
            <w:tcW w:w="1684" w:type="dxa"/>
          </w:tcPr>
          <w:p w14:paraId="3E3F43F4" w14:textId="79FEE905" w:rsidR="008061D2" w:rsidRPr="00AC0183" w:rsidRDefault="00AC0183" w:rsidP="0020452E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Garamond-Light" w:hAnsi="Garamond-Light" w:cs="Garamond-Light"/>
                <w:color w:val="000000"/>
              </w:rPr>
            </w:pPr>
            <w:r w:rsidRPr="00AC0183">
              <w:rPr>
                <w:rFonts w:ascii="Garamond-Light" w:hAnsi="Garamond-Light" w:cs="Garamond-Light"/>
                <w:color w:val="000000"/>
              </w:rPr>
              <w:t>Maden smager ikke godt.</w:t>
            </w:r>
          </w:p>
        </w:tc>
      </w:tr>
      <w:tr w:rsidR="00AC0183" w14:paraId="278D87B4" w14:textId="77777777" w:rsidTr="00AC0183">
        <w:tc>
          <w:tcPr>
            <w:tcW w:w="1872" w:type="dxa"/>
          </w:tcPr>
          <w:p w14:paraId="6B1570C4" w14:textId="6A275022" w:rsidR="0020452E" w:rsidRPr="008061D2" w:rsidRDefault="00AC0183" w:rsidP="004D6781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heMixBold-Plain" w:hAnsi="TheMixBold-Plain"/>
              </w:rPr>
            </w:pPr>
            <w:r>
              <w:rPr>
                <w:rFonts w:ascii="TheMixBold-Plain" w:hAnsi="TheMixBold-Plain" w:cs="Garamond-Bold"/>
                <w:b/>
                <w:bCs/>
                <w:color w:val="000000"/>
              </w:rPr>
              <w:t>MÆNGDE</w:t>
            </w:r>
          </w:p>
        </w:tc>
        <w:tc>
          <w:tcPr>
            <w:tcW w:w="2197" w:type="dxa"/>
          </w:tcPr>
          <w:p w14:paraId="3093FAE0" w14:textId="3F561AFC" w:rsidR="008061D2" w:rsidRPr="00AC0183" w:rsidRDefault="00AC0183" w:rsidP="00AC0183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Garamond-Light" w:hAnsi="Garamond-Light" w:cs="Garamond-Light"/>
                <w:color w:val="000000"/>
              </w:rPr>
            </w:pPr>
            <w:r w:rsidRPr="00AC0183">
              <w:rPr>
                <w:rFonts w:ascii="Garamond-Light" w:hAnsi="Garamond-Light" w:cs="Garamond-Light"/>
                <w:color w:val="000000"/>
              </w:rPr>
              <w:t>Alle gæsterne er helt mætte, og det er lidt mad tilovers.</w:t>
            </w:r>
          </w:p>
        </w:tc>
        <w:tc>
          <w:tcPr>
            <w:tcW w:w="2027" w:type="dxa"/>
          </w:tcPr>
          <w:p w14:paraId="296077AF" w14:textId="5FE485EA" w:rsidR="008061D2" w:rsidRPr="00AC0183" w:rsidRDefault="00AC0183" w:rsidP="00EF382A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Garamond-Light" w:hAnsi="Garamond-Light" w:cs="Garamond-Light"/>
                <w:color w:val="000000"/>
              </w:rPr>
            </w:pPr>
            <w:r w:rsidRPr="00AC0183">
              <w:rPr>
                <w:rFonts w:ascii="Garamond-Light" w:hAnsi="Garamond-Light" w:cs="Garamond-Light"/>
                <w:color w:val="000000"/>
              </w:rPr>
              <w:t>Alle gæsterne er mætte.</w:t>
            </w:r>
          </w:p>
        </w:tc>
        <w:tc>
          <w:tcPr>
            <w:tcW w:w="1892" w:type="dxa"/>
          </w:tcPr>
          <w:p w14:paraId="5DC50565" w14:textId="0860B898" w:rsidR="008061D2" w:rsidRPr="00AC0183" w:rsidRDefault="00AC0183" w:rsidP="00EF382A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Garamond-Light" w:hAnsi="Garamond-Light" w:cs="Garamond-Light"/>
                <w:color w:val="000000"/>
              </w:rPr>
            </w:pPr>
            <w:r w:rsidRPr="00AC0183">
              <w:rPr>
                <w:rFonts w:ascii="Garamond-Light" w:hAnsi="Garamond-Light" w:cs="Garamond-Light"/>
                <w:color w:val="000000"/>
              </w:rPr>
              <w:t>Nogle af gæsterne blev ikke helt mætte.</w:t>
            </w:r>
          </w:p>
        </w:tc>
        <w:tc>
          <w:tcPr>
            <w:tcW w:w="1684" w:type="dxa"/>
          </w:tcPr>
          <w:p w14:paraId="6E6B5AF6" w14:textId="72232C4D" w:rsidR="008061D2" w:rsidRPr="00AC0183" w:rsidRDefault="00AC0183" w:rsidP="00EF382A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Garamond-Light" w:hAnsi="Garamond-Light" w:cs="Garamond-Light"/>
                <w:color w:val="000000"/>
              </w:rPr>
            </w:pPr>
            <w:r w:rsidRPr="00AC0183">
              <w:rPr>
                <w:rFonts w:ascii="Garamond-Light" w:hAnsi="Garamond-Light" w:cs="Garamond-Light"/>
                <w:color w:val="000000"/>
              </w:rPr>
              <w:t>Der er ikke tilstrækkelig mad til alle gæsterne.</w:t>
            </w:r>
          </w:p>
        </w:tc>
      </w:tr>
      <w:tr w:rsidR="00AC0183" w14:paraId="18090382" w14:textId="77777777" w:rsidTr="00AC0183">
        <w:trPr>
          <w:trHeight w:val="1042"/>
        </w:trPr>
        <w:tc>
          <w:tcPr>
            <w:tcW w:w="1872" w:type="dxa"/>
          </w:tcPr>
          <w:p w14:paraId="7B9BD370" w14:textId="2DD1112B" w:rsidR="0020452E" w:rsidRPr="008061D2" w:rsidRDefault="00AC0183" w:rsidP="0020452E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heMixBold-Plain" w:hAnsi="TheMixBold-Plain"/>
              </w:rPr>
            </w:pPr>
            <w:r>
              <w:rPr>
                <w:rFonts w:ascii="TheMixBold-Plain" w:hAnsi="TheMixBold-Plain" w:cs="Garamond-Bold"/>
                <w:b/>
                <w:bCs/>
                <w:color w:val="000000"/>
              </w:rPr>
              <w:t>PRÆSENTATION</w:t>
            </w:r>
          </w:p>
        </w:tc>
        <w:tc>
          <w:tcPr>
            <w:tcW w:w="2197" w:type="dxa"/>
          </w:tcPr>
          <w:p w14:paraId="66C28AB3" w14:textId="77777777" w:rsidR="00AC0183" w:rsidRPr="00AC0183" w:rsidRDefault="00AC0183" w:rsidP="00AC0183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Garamond-Light" w:hAnsi="Garamond-Light" w:cs="Garamond-Light"/>
                <w:color w:val="000000"/>
              </w:rPr>
            </w:pPr>
            <w:r w:rsidRPr="00AC0183">
              <w:rPr>
                <w:rFonts w:ascii="Garamond-Light" w:hAnsi="Garamond-Light" w:cs="Garamond-Light"/>
                <w:color w:val="000000"/>
              </w:rPr>
              <w:t xml:space="preserve">Maden er </w:t>
            </w:r>
          </w:p>
          <w:p w14:paraId="240B61BB" w14:textId="504FF47B" w:rsidR="008061D2" w:rsidRPr="00AC0183" w:rsidRDefault="00AC0183" w:rsidP="00AC0183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Garamond-Light" w:hAnsi="Garamond-Light" w:cs="Garamond-Light"/>
                <w:color w:val="000000"/>
              </w:rPr>
            </w:pPr>
            <w:r w:rsidRPr="00AC0183">
              <w:rPr>
                <w:rFonts w:ascii="Garamond-Light" w:hAnsi="Garamond-Light" w:cs="Garamond-Light"/>
                <w:color w:val="000000"/>
              </w:rPr>
              <w:t xml:space="preserve">pænt og appetitligt præsenteret på </w:t>
            </w:r>
            <w:r w:rsidRPr="00AC0183">
              <w:rPr>
                <w:rFonts w:ascii="Garamond-Light" w:hAnsi="Garamond-Light" w:cs="Garamond-Light"/>
                <w:color w:val="000000"/>
              </w:rPr>
              <w:lastRenderedPageBreak/>
              <w:t>bordet med garniture.</w:t>
            </w:r>
          </w:p>
        </w:tc>
        <w:tc>
          <w:tcPr>
            <w:tcW w:w="2027" w:type="dxa"/>
          </w:tcPr>
          <w:p w14:paraId="6079C633" w14:textId="77777777" w:rsidR="00AC0183" w:rsidRPr="00AC0183" w:rsidRDefault="00AC0183" w:rsidP="00AC0183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Garamond-Light" w:hAnsi="Garamond-Light" w:cs="Garamond-Light"/>
                <w:color w:val="000000"/>
              </w:rPr>
            </w:pPr>
            <w:r w:rsidRPr="00AC0183">
              <w:rPr>
                <w:rFonts w:ascii="Garamond-Light" w:hAnsi="Garamond-Light" w:cs="Garamond-Light"/>
                <w:color w:val="000000"/>
              </w:rPr>
              <w:lastRenderedPageBreak/>
              <w:t>Maden er</w:t>
            </w:r>
          </w:p>
          <w:p w14:paraId="63B10817" w14:textId="3AB56B05" w:rsidR="008061D2" w:rsidRPr="00AC0183" w:rsidRDefault="00AC0183" w:rsidP="00AC0183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Garamond-Light" w:hAnsi="Garamond-Light" w:cs="Garamond-Light"/>
                <w:color w:val="000000"/>
              </w:rPr>
            </w:pPr>
            <w:r w:rsidRPr="00AC0183">
              <w:rPr>
                <w:rFonts w:ascii="Garamond-Light" w:hAnsi="Garamond-Light" w:cs="Garamond-Light"/>
                <w:color w:val="000000"/>
              </w:rPr>
              <w:t xml:space="preserve">pænt og appetitligt præsenteret på </w:t>
            </w:r>
            <w:r w:rsidRPr="00AC0183">
              <w:rPr>
                <w:rFonts w:ascii="Garamond-Light" w:hAnsi="Garamond-Light" w:cs="Garamond-Light"/>
                <w:color w:val="000000"/>
              </w:rPr>
              <w:lastRenderedPageBreak/>
              <w:t>bordet.</w:t>
            </w:r>
          </w:p>
        </w:tc>
        <w:tc>
          <w:tcPr>
            <w:tcW w:w="1892" w:type="dxa"/>
          </w:tcPr>
          <w:p w14:paraId="61999BB6" w14:textId="77777777" w:rsidR="00AC0183" w:rsidRPr="00AC0183" w:rsidRDefault="00AC0183" w:rsidP="00AC0183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Garamond-Light" w:hAnsi="Garamond-Light" w:cs="Garamond-Light"/>
                <w:color w:val="000000"/>
              </w:rPr>
            </w:pPr>
            <w:r w:rsidRPr="00AC0183">
              <w:rPr>
                <w:rFonts w:ascii="Garamond-Light" w:hAnsi="Garamond-Light" w:cs="Garamond-Light"/>
                <w:color w:val="000000"/>
              </w:rPr>
              <w:lastRenderedPageBreak/>
              <w:t xml:space="preserve">Maden er </w:t>
            </w:r>
          </w:p>
          <w:p w14:paraId="5CF77AA5" w14:textId="77777777" w:rsidR="00AC0183" w:rsidRPr="00AC0183" w:rsidRDefault="00AC0183" w:rsidP="00AC0183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Garamond-Light" w:hAnsi="Garamond-Light" w:cs="Garamond-Light"/>
                <w:color w:val="000000"/>
              </w:rPr>
            </w:pPr>
            <w:r w:rsidRPr="00AC0183">
              <w:rPr>
                <w:rFonts w:ascii="Garamond-Light" w:hAnsi="Garamond-Light" w:cs="Garamond-Light"/>
                <w:color w:val="000000"/>
                <w:spacing w:val="-8"/>
              </w:rPr>
              <w:t>noget uordenligt</w:t>
            </w:r>
            <w:r w:rsidRPr="00AC0183">
              <w:rPr>
                <w:rFonts w:ascii="Garamond-Light" w:hAnsi="Garamond-Light" w:cs="Garamond-Light"/>
                <w:color w:val="000000"/>
              </w:rPr>
              <w:t xml:space="preserve"> </w:t>
            </w:r>
          </w:p>
          <w:p w14:paraId="19904D4C" w14:textId="1D28EA81" w:rsidR="008061D2" w:rsidRPr="00AC0183" w:rsidRDefault="00AC0183" w:rsidP="00AC0183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Garamond-Light" w:hAnsi="Garamond-Light" w:cs="Garamond-Light"/>
                <w:color w:val="000000"/>
              </w:rPr>
            </w:pPr>
            <w:r w:rsidRPr="00AC0183">
              <w:rPr>
                <w:rFonts w:ascii="Garamond-Light" w:hAnsi="Garamond-Light" w:cs="Garamond-Light"/>
                <w:color w:val="000000"/>
              </w:rPr>
              <w:t xml:space="preserve">præsenteret </w:t>
            </w:r>
            <w:r w:rsidRPr="00AC0183">
              <w:rPr>
                <w:rFonts w:ascii="Garamond-Light" w:hAnsi="Garamond-Light" w:cs="Garamond-Light"/>
                <w:color w:val="000000"/>
              </w:rPr>
              <w:lastRenderedPageBreak/>
              <w:t>på bordet.</w:t>
            </w:r>
          </w:p>
        </w:tc>
        <w:tc>
          <w:tcPr>
            <w:tcW w:w="1684" w:type="dxa"/>
          </w:tcPr>
          <w:p w14:paraId="43AD0B23" w14:textId="2C12066B" w:rsidR="008061D2" w:rsidRPr="00AC0183" w:rsidRDefault="00AC0183" w:rsidP="00EF382A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Garamond-Light" w:hAnsi="Garamond-Light" w:cs="Garamond-Light"/>
                <w:color w:val="000000"/>
              </w:rPr>
            </w:pPr>
            <w:r w:rsidRPr="00AC0183">
              <w:rPr>
                <w:rFonts w:ascii="Garamond-Light" w:hAnsi="Garamond-Light" w:cs="Garamond-Light"/>
                <w:color w:val="000000"/>
              </w:rPr>
              <w:lastRenderedPageBreak/>
              <w:t xml:space="preserve">Maden er ikke pænt eller appetitligt </w:t>
            </w:r>
            <w:r w:rsidRPr="00AC0183">
              <w:rPr>
                <w:rFonts w:ascii="Garamond-Light" w:hAnsi="Garamond-Light" w:cs="Garamond-Light"/>
                <w:color w:val="000000"/>
              </w:rPr>
              <w:lastRenderedPageBreak/>
              <w:t>præsenteret på bordet.</w:t>
            </w:r>
          </w:p>
        </w:tc>
      </w:tr>
      <w:tr w:rsidR="00AC0183" w14:paraId="75C0AE7F" w14:textId="77777777" w:rsidTr="00AC0183">
        <w:trPr>
          <w:trHeight w:val="1210"/>
        </w:trPr>
        <w:tc>
          <w:tcPr>
            <w:tcW w:w="1872" w:type="dxa"/>
          </w:tcPr>
          <w:p w14:paraId="3EA5762D" w14:textId="4B5E78EF" w:rsidR="0020452E" w:rsidRPr="0020452E" w:rsidRDefault="00AC0183" w:rsidP="0020452E">
            <w:pPr>
              <w:rPr>
                <w:rFonts w:ascii="TheMixBold-Plain" w:hAnsi="TheMixBold-Plain" w:cs="Garamond-Bold"/>
              </w:rPr>
            </w:pPr>
            <w:r>
              <w:rPr>
                <w:rFonts w:ascii="TheMixBold-Plain" w:hAnsi="TheMixBold-Plain" w:cs="Garamond-Bold"/>
                <w:b/>
                <w:bCs/>
                <w:color w:val="000000"/>
              </w:rPr>
              <w:lastRenderedPageBreak/>
              <w:t>MILJØ</w:t>
            </w:r>
            <w:r w:rsidR="0020452E" w:rsidRPr="0020452E">
              <w:rPr>
                <w:rFonts w:ascii="TheMixBold-Plain" w:hAnsi="TheMixBold-Plain" w:cs="Garamond-Bold"/>
              </w:rPr>
              <w:t xml:space="preserve"> </w:t>
            </w:r>
          </w:p>
        </w:tc>
        <w:tc>
          <w:tcPr>
            <w:tcW w:w="2197" w:type="dxa"/>
          </w:tcPr>
          <w:p w14:paraId="4A706715" w14:textId="77777777" w:rsidR="00AC0183" w:rsidRPr="00AC0183" w:rsidRDefault="00AC0183" w:rsidP="00AC0183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Garamond-Light" w:hAnsi="Garamond-Light" w:cs="Garamond-Light"/>
                <w:color w:val="000000"/>
                <w:spacing w:val="-4"/>
              </w:rPr>
            </w:pPr>
            <w:r w:rsidRPr="00AC0183">
              <w:rPr>
                <w:rFonts w:ascii="Garamond-Light" w:hAnsi="Garamond-Light" w:cs="Garamond-Light"/>
                <w:color w:val="000000"/>
                <w:spacing w:val="-4"/>
              </w:rPr>
              <w:t xml:space="preserve">Måltidet serveres i et særdeles </w:t>
            </w:r>
          </w:p>
          <w:p w14:paraId="5B10D57C" w14:textId="552F7BED" w:rsidR="0020452E" w:rsidRPr="00AC0183" w:rsidRDefault="00AC0183" w:rsidP="00AC0183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Garamond-Light" w:hAnsi="Garamond-Light" w:cs="Garamond-Light"/>
                <w:color w:val="000000"/>
                <w:spacing w:val="-2"/>
              </w:rPr>
            </w:pPr>
            <w:r w:rsidRPr="00AC0183">
              <w:rPr>
                <w:rFonts w:ascii="Garamond-Light" w:hAnsi="Garamond-Light" w:cs="Garamond-Light"/>
                <w:color w:val="000000"/>
                <w:spacing w:val="-4"/>
              </w:rPr>
              <w:t>behageligt miljø.</w:t>
            </w:r>
          </w:p>
        </w:tc>
        <w:tc>
          <w:tcPr>
            <w:tcW w:w="2027" w:type="dxa"/>
          </w:tcPr>
          <w:p w14:paraId="07C8B5E5" w14:textId="77777777" w:rsidR="00AC0183" w:rsidRPr="00AC0183" w:rsidRDefault="00AC0183" w:rsidP="00AC0183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Garamond-Light" w:hAnsi="Garamond-Light" w:cs="Garamond-Light"/>
                <w:color w:val="000000"/>
                <w:spacing w:val="-6"/>
              </w:rPr>
            </w:pPr>
            <w:r w:rsidRPr="00AC0183">
              <w:rPr>
                <w:rFonts w:ascii="Garamond-Light" w:hAnsi="Garamond-Light" w:cs="Garamond-Light"/>
                <w:color w:val="000000"/>
                <w:spacing w:val="-6"/>
              </w:rPr>
              <w:t xml:space="preserve">Måltidet serveres </w:t>
            </w:r>
          </w:p>
          <w:p w14:paraId="2FDADFEC" w14:textId="39F6D195" w:rsidR="0020452E" w:rsidRPr="00AC0183" w:rsidRDefault="00AC0183" w:rsidP="00AC0183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Garamond-Light" w:hAnsi="Garamond-Light" w:cs="Garamond-Light"/>
                <w:color w:val="000000"/>
              </w:rPr>
            </w:pPr>
            <w:r w:rsidRPr="00AC0183">
              <w:rPr>
                <w:rFonts w:ascii="Garamond-Light" w:hAnsi="Garamond-Light" w:cs="Garamond-Light"/>
                <w:color w:val="000000"/>
                <w:spacing w:val="-6"/>
              </w:rPr>
              <w:t>i et ret behageligt miljø.</w:t>
            </w:r>
          </w:p>
        </w:tc>
        <w:tc>
          <w:tcPr>
            <w:tcW w:w="1892" w:type="dxa"/>
          </w:tcPr>
          <w:p w14:paraId="6D193FF9" w14:textId="77777777" w:rsidR="00AC0183" w:rsidRPr="00AC0183" w:rsidRDefault="00AC0183" w:rsidP="00AC0183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Garamond-Light" w:hAnsi="Garamond-Light" w:cs="Garamond-Light"/>
                <w:color w:val="000000"/>
                <w:spacing w:val="-8"/>
              </w:rPr>
            </w:pPr>
            <w:r w:rsidRPr="00AC0183">
              <w:rPr>
                <w:rFonts w:ascii="Garamond-Light" w:hAnsi="Garamond-Light" w:cs="Garamond-Light"/>
                <w:color w:val="000000"/>
                <w:spacing w:val="-8"/>
              </w:rPr>
              <w:t xml:space="preserve">Måltidet serveres </w:t>
            </w:r>
          </w:p>
          <w:p w14:paraId="768D20F8" w14:textId="7CB8166F" w:rsidR="0020452E" w:rsidRPr="00AC0183" w:rsidRDefault="00AC0183" w:rsidP="00AC0183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Garamond-Light" w:hAnsi="Garamond-Light" w:cs="Garamond-Light"/>
                <w:color w:val="000000"/>
              </w:rPr>
            </w:pPr>
            <w:r w:rsidRPr="00AC0183">
              <w:rPr>
                <w:rFonts w:ascii="Garamond-Light" w:hAnsi="Garamond-Light" w:cs="Garamond-Light"/>
                <w:color w:val="000000"/>
                <w:spacing w:val="-8"/>
              </w:rPr>
              <w:t>i et miljø med nogle forstyrrelser.</w:t>
            </w:r>
          </w:p>
        </w:tc>
        <w:tc>
          <w:tcPr>
            <w:tcW w:w="1684" w:type="dxa"/>
          </w:tcPr>
          <w:p w14:paraId="09AA1ADC" w14:textId="77777777" w:rsidR="00AC0183" w:rsidRPr="00AC0183" w:rsidRDefault="00AC0183" w:rsidP="00AC0183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Garamond-Light" w:hAnsi="Garamond-Light" w:cs="Garamond-Light"/>
                <w:color w:val="000000"/>
                <w:spacing w:val="-8"/>
              </w:rPr>
            </w:pPr>
            <w:r w:rsidRPr="00AC0183">
              <w:rPr>
                <w:rFonts w:ascii="Garamond-Light" w:hAnsi="Garamond-Light" w:cs="Garamond-Light"/>
                <w:color w:val="000000"/>
                <w:spacing w:val="-8"/>
              </w:rPr>
              <w:t xml:space="preserve">Måltidet serveres </w:t>
            </w:r>
          </w:p>
          <w:p w14:paraId="2C55E1B5" w14:textId="5DD51E85" w:rsidR="0020452E" w:rsidRPr="00AC0183" w:rsidRDefault="00AC0183" w:rsidP="00AC0183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Garamond-Light" w:hAnsi="Garamond-Light" w:cs="Garamond-Light"/>
                <w:color w:val="000000"/>
              </w:rPr>
            </w:pPr>
            <w:r w:rsidRPr="00AC0183">
              <w:rPr>
                <w:rFonts w:ascii="Garamond-Light" w:hAnsi="Garamond-Light" w:cs="Garamond-Light"/>
                <w:color w:val="000000"/>
                <w:spacing w:val="-8"/>
              </w:rPr>
              <w:t>i et miljø med mange forstyrrelser.</w:t>
            </w:r>
          </w:p>
        </w:tc>
      </w:tr>
    </w:tbl>
    <w:p w14:paraId="2693EB69" w14:textId="77777777" w:rsidR="008061D2" w:rsidRPr="008061D2" w:rsidRDefault="008061D2" w:rsidP="00AC0183">
      <w:pPr>
        <w:tabs>
          <w:tab w:val="left" w:pos="567"/>
        </w:tabs>
      </w:pPr>
    </w:p>
    <w:sectPr w:rsidR="008061D2" w:rsidRPr="008061D2" w:rsidSect="00AC0183">
      <w:headerReference w:type="default" r:id="rId7"/>
      <w:footerReference w:type="default" r:id="rId8"/>
      <w:pgSz w:w="11900" w:h="16840"/>
      <w:pgMar w:top="1701" w:right="1134" w:bottom="138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8E9D7E" w14:textId="77777777" w:rsidR="00644E85" w:rsidRDefault="00644E85" w:rsidP="007E1DDA">
      <w:r>
        <w:separator/>
      </w:r>
    </w:p>
  </w:endnote>
  <w:endnote w:type="continuationSeparator" w:id="0">
    <w:p w14:paraId="0E407F78" w14:textId="77777777" w:rsidR="00644E85" w:rsidRDefault="00644E85" w:rsidP="007E1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-Light">
    <w:charset w:val="00"/>
    <w:family w:val="auto"/>
    <w:pitch w:val="variable"/>
    <w:sig w:usb0="00000003" w:usb1="00000000" w:usb2="00000000" w:usb3="00000000" w:csb0="00000001" w:csb1="00000000"/>
  </w:font>
  <w:font w:name="TheMix-Plain">
    <w:charset w:val="00"/>
    <w:family w:val="auto"/>
    <w:pitch w:val="variable"/>
    <w:sig w:usb0="00000003" w:usb1="00000000" w:usb2="00000000" w:usb3="00000000" w:csb0="00000001" w:csb1="00000000"/>
  </w:font>
  <w:font w:name="TheMixBold-Plain">
    <w:charset w:val="00"/>
    <w:family w:val="auto"/>
    <w:pitch w:val="variable"/>
    <w:sig w:usb0="00000003" w:usb1="00000000" w:usb2="00000000" w:usb3="00000000" w:csb0="00000001" w:csb1="00000000"/>
  </w:font>
  <w:font w:name="Garamond-Bold">
    <w:altName w:val="Times New Roman"/>
    <w:charset w:val="00"/>
    <w:family w:val="auto"/>
    <w:pitch w:val="variable"/>
    <w:sig w:usb0="00000001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738F5B" w14:textId="77777777" w:rsidR="007E1DDA" w:rsidRDefault="007E1DDA">
    <w:pPr>
      <w:pStyle w:val="Sidefod"/>
    </w:pPr>
    <w:r w:rsidRPr="007E1DDA">
      <w:rPr>
        <w:noProof/>
        <w:lang w:eastAsia="da-DK"/>
      </w:rPr>
      <w:drawing>
        <wp:inline distT="0" distB="0" distL="0" distR="0" wp14:anchorId="1D89E079" wp14:editId="4D7556ED">
          <wp:extent cx="6116320" cy="448310"/>
          <wp:effectExtent l="0" t="0" r="0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16320" cy="448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87C8DB" w14:textId="77777777" w:rsidR="00644E85" w:rsidRDefault="00644E85" w:rsidP="007E1DDA">
      <w:r>
        <w:separator/>
      </w:r>
    </w:p>
  </w:footnote>
  <w:footnote w:type="continuationSeparator" w:id="0">
    <w:p w14:paraId="52151E61" w14:textId="77777777" w:rsidR="00644E85" w:rsidRDefault="00644E85" w:rsidP="007E1D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BF24F3" w14:textId="47E4E474" w:rsidR="00CB6266" w:rsidRDefault="00CB6266" w:rsidP="008061D2">
    <w:pPr>
      <w:pStyle w:val="Brdtekst"/>
      <w:jc w:val="left"/>
      <w:rPr>
        <w:rFonts w:ascii="Garamond-Bold" w:hAnsi="Garamond-Bold" w:cs="Garamond-Bold"/>
        <w:b/>
        <w:bCs/>
      </w:rPr>
    </w:pPr>
    <w:r w:rsidRPr="00CB6266">
      <w:rPr>
        <w:rFonts w:ascii="Garamond-Bold" w:hAnsi="Garamond-Bold" w:cs="Garamond-Bold"/>
        <w:b/>
        <w:bCs/>
        <w:noProof/>
        <w:lang w:eastAsia="da-DK"/>
      </w:rPr>
      <w:drawing>
        <wp:inline distT="0" distB="0" distL="0" distR="0" wp14:anchorId="701279DB" wp14:editId="0FD9C544">
          <wp:extent cx="342900" cy="342900"/>
          <wp:effectExtent l="0" t="0" r="12700" b="12700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42900" cy="342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Garamond-Bold" w:hAnsi="Garamond-Bold" w:cs="Garamond-Bold"/>
        <w:b/>
        <w:bCs/>
      </w:rPr>
      <w:t xml:space="preserve"> </w:t>
    </w:r>
    <w:proofErr w:type="spellStart"/>
    <w:r w:rsidR="008061D2">
      <w:rPr>
        <w:rFonts w:ascii="Garamond-Bold" w:hAnsi="Garamond-Bold" w:cs="Garamond-Bold"/>
        <w:b/>
        <w:bCs/>
        <w:sz w:val="40"/>
        <w:szCs w:val="40"/>
      </w:rPr>
      <w:t>Rubric</w:t>
    </w:r>
    <w:proofErr w:type="spellEnd"/>
    <w:r w:rsidR="008061D2">
      <w:rPr>
        <w:rFonts w:ascii="Garamond-Bold" w:hAnsi="Garamond-Bold" w:cs="Garamond-Bold"/>
        <w:b/>
        <w:bCs/>
        <w:sz w:val="40"/>
        <w:szCs w:val="40"/>
      </w:rPr>
      <w:t xml:space="preserve"> til </w:t>
    </w:r>
    <w:r w:rsidR="0020452E">
      <w:rPr>
        <w:rFonts w:ascii="Garamond-Bold" w:hAnsi="Garamond-Bold" w:cs="Garamond-Bold"/>
        <w:b/>
        <w:bCs/>
        <w:sz w:val="40"/>
        <w:szCs w:val="40"/>
      </w:rPr>
      <w:t xml:space="preserve">et </w:t>
    </w:r>
    <w:r w:rsidR="00AC0183">
      <w:rPr>
        <w:rFonts w:ascii="Garamond-Bold" w:hAnsi="Garamond-Bold" w:cs="Garamond-Bold"/>
        <w:b/>
        <w:bCs/>
        <w:sz w:val="40"/>
        <w:szCs w:val="40"/>
      </w:rPr>
      <w:t>måltid</w:t>
    </w:r>
  </w:p>
  <w:p w14:paraId="37F65A5B" w14:textId="77777777" w:rsidR="00CB6266" w:rsidRDefault="00CB6266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E4E61"/>
    <w:multiLevelType w:val="hybridMultilevel"/>
    <w:tmpl w:val="565ED38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9275A"/>
    <w:multiLevelType w:val="hybridMultilevel"/>
    <w:tmpl w:val="BDCCE70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80FF6"/>
    <w:multiLevelType w:val="hybridMultilevel"/>
    <w:tmpl w:val="2C10E8E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FE0628"/>
    <w:multiLevelType w:val="hybridMultilevel"/>
    <w:tmpl w:val="AB50B57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C108B9"/>
    <w:multiLevelType w:val="hybridMultilevel"/>
    <w:tmpl w:val="8C12F6F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147081"/>
    <w:multiLevelType w:val="hybridMultilevel"/>
    <w:tmpl w:val="CFDE23C8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5960A1C"/>
    <w:multiLevelType w:val="hybridMultilevel"/>
    <w:tmpl w:val="1C3C6B2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147222"/>
    <w:multiLevelType w:val="hybridMultilevel"/>
    <w:tmpl w:val="8EB095B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A571F5"/>
    <w:multiLevelType w:val="hybridMultilevel"/>
    <w:tmpl w:val="15D2892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5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DDA"/>
    <w:rsid w:val="00055246"/>
    <w:rsid w:val="001C5714"/>
    <w:rsid w:val="0020452E"/>
    <w:rsid w:val="00484BCF"/>
    <w:rsid w:val="004D6781"/>
    <w:rsid w:val="00512BDE"/>
    <w:rsid w:val="00573D97"/>
    <w:rsid w:val="006271A8"/>
    <w:rsid w:val="00644E85"/>
    <w:rsid w:val="00696961"/>
    <w:rsid w:val="00743C40"/>
    <w:rsid w:val="007E1DDA"/>
    <w:rsid w:val="008061D2"/>
    <w:rsid w:val="00844324"/>
    <w:rsid w:val="008B0740"/>
    <w:rsid w:val="008D3ABE"/>
    <w:rsid w:val="00942764"/>
    <w:rsid w:val="00A31187"/>
    <w:rsid w:val="00A91AA3"/>
    <w:rsid w:val="00AA3080"/>
    <w:rsid w:val="00AC0183"/>
    <w:rsid w:val="00B36B26"/>
    <w:rsid w:val="00BA0222"/>
    <w:rsid w:val="00C157DF"/>
    <w:rsid w:val="00C328EA"/>
    <w:rsid w:val="00CB6266"/>
    <w:rsid w:val="00D71596"/>
    <w:rsid w:val="00DF3AEA"/>
    <w:rsid w:val="00E4429D"/>
    <w:rsid w:val="00ED6601"/>
    <w:rsid w:val="00EF3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2592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7E1DDA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7E1DDA"/>
  </w:style>
  <w:style w:type="paragraph" w:styleId="Sidefod">
    <w:name w:val="footer"/>
    <w:basedOn w:val="Normal"/>
    <w:link w:val="SidefodTegn"/>
    <w:uiPriority w:val="99"/>
    <w:unhideWhenUsed/>
    <w:rsid w:val="007E1DDA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7E1DDA"/>
  </w:style>
  <w:style w:type="paragraph" w:styleId="Brdtekst">
    <w:name w:val="Body Text"/>
    <w:basedOn w:val="Normal"/>
    <w:link w:val="BrdtekstTegn"/>
    <w:uiPriority w:val="99"/>
    <w:rsid w:val="00CB6266"/>
    <w:pPr>
      <w:widowControl w:val="0"/>
      <w:tabs>
        <w:tab w:val="left" w:pos="567"/>
      </w:tabs>
      <w:autoSpaceDE w:val="0"/>
      <w:autoSpaceDN w:val="0"/>
      <w:adjustRightInd w:val="0"/>
      <w:spacing w:line="283" w:lineRule="atLeast"/>
      <w:jc w:val="both"/>
      <w:textAlignment w:val="center"/>
    </w:pPr>
    <w:rPr>
      <w:rFonts w:ascii="Garamond-Light" w:hAnsi="Garamond-Light" w:cs="Garamond-Light"/>
      <w:color w:val="000000"/>
      <w:sz w:val="20"/>
      <w:szCs w:val="20"/>
    </w:rPr>
  </w:style>
  <w:style w:type="character" w:customStyle="1" w:styleId="BrdtekstTegn">
    <w:name w:val="Brødtekst Tegn"/>
    <w:basedOn w:val="Standardskrifttypeiafsnit"/>
    <w:link w:val="Brdtekst"/>
    <w:uiPriority w:val="99"/>
    <w:rsid w:val="00CB6266"/>
    <w:rPr>
      <w:rFonts w:ascii="Garamond-Light" w:hAnsi="Garamond-Light" w:cs="Garamond-Light"/>
      <w:color w:val="000000"/>
      <w:sz w:val="20"/>
      <w:szCs w:val="20"/>
    </w:rPr>
  </w:style>
  <w:style w:type="table" w:styleId="Tabel-Gitter">
    <w:name w:val="Table Grid"/>
    <w:basedOn w:val="Tabel-Normal"/>
    <w:uiPriority w:val="39"/>
    <w:rsid w:val="00CB62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ITS">
    <w:name w:val="BULLITS"/>
    <w:basedOn w:val="Brdtekst"/>
    <w:uiPriority w:val="99"/>
    <w:rsid w:val="00CB6266"/>
    <w:pPr>
      <w:ind w:left="283" w:hanging="283"/>
    </w:pPr>
  </w:style>
  <w:style w:type="paragraph" w:customStyle="1" w:styleId="BasicParagraph">
    <w:name w:val="[Basic Paragraph]"/>
    <w:basedOn w:val="Normal"/>
    <w:uiPriority w:val="99"/>
    <w:rsid w:val="001C571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heMix-Plain" w:hAnsi="TheMix-Plain"/>
      <w:color w:val="000000"/>
    </w:rPr>
  </w:style>
  <w:style w:type="paragraph" w:styleId="Listeafsnit">
    <w:name w:val="List Paragraph"/>
    <w:basedOn w:val="Normal"/>
    <w:uiPriority w:val="34"/>
    <w:qFormat/>
    <w:rsid w:val="008061D2"/>
    <w:pPr>
      <w:ind w:left="720"/>
      <w:contextualSpacing/>
    </w:pPr>
  </w:style>
  <w:style w:type="paragraph" w:customStyle="1" w:styleId="Brdtekstmindryk">
    <w:name w:val="Brødtekst m.indryk"/>
    <w:basedOn w:val="Brdtekst"/>
    <w:uiPriority w:val="99"/>
    <w:rsid w:val="006271A8"/>
    <w:pPr>
      <w:ind w:firstLine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Office-bruger</dc:creator>
  <cp:keywords/>
  <dc:description/>
  <cp:lastModifiedBy>Elisa Nadire Caeli</cp:lastModifiedBy>
  <cp:revision>4</cp:revision>
  <dcterms:created xsi:type="dcterms:W3CDTF">2017-02-03T12:53:00Z</dcterms:created>
  <dcterms:modified xsi:type="dcterms:W3CDTF">2017-02-15T06:48:00Z</dcterms:modified>
</cp:coreProperties>
</file>